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A25B2" w14:textId="77777777" w:rsidR="00BA2815" w:rsidRDefault="00BA2815">
      <w:pPr>
        <w:rPr>
          <w:b/>
        </w:rPr>
      </w:pPr>
      <w:r>
        <w:tab/>
      </w:r>
      <w:r>
        <w:tab/>
      </w:r>
      <w:r>
        <w:tab/>
      </w:r>
      <w:r>
        <w:tab/>
      </w:r>
      <w:r>
        <w:tab/>
        <w:t xml:space="preserve"> </w:t>
      </w:r>
      <w:r>
        <w:tab/>
      </w:r>
      <w:r>
        <w:rPr>
          <w:b/>
          <w:noProof/>
        </w:rPr>
        <mc:AlternateContent>
          <mc:Choice Requires="wps">
            <w:drawing>
              <wp:anchor distT="0" distB="0" distL="114300" distR="114300" simplePos="0" relativeHeight="251658240" behindDoc="0" locked="0" layoutInCell="1" allowOverlap="1" wp14:anchorId="6D792C57" wp14:editId="5CA7001D">
                <wp:simplePos x="0" y="0"/>
                <wp:positionH relativeFrom="column">
                  <wp:posOffset>-19050</wp:posOffset>
                </wp:positionH>
                <wp:positionV relativeFrom="paragraph">
                  <wp:posOffset>37465</wp:posOffset>
                </wp:positionV>
                <wp:extent cx="68865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6CD88" id="Straight Connector 3"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5pt,2.95pt" to="540.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" strokecolor="#00b050" strokeweight=".5pt">
                <v:stroke joinstyle="miter"/>
              </v:line>
            </w:pict>
          </mc:Fallback>
        </mc:AlternateContent>
      </w:r>
    </w:p>
    <w:p w14:paraId="17C1F813" w14:textId="0E6EB52F" w:rsidR="00AE5045" w:rsidRDefault="00AE5045" w:rsidP="00AE5045">
      <w:pPr>
        <w:rPr>
          <w:b/>
          <w:sz w:val="24"/>
        </w:rPr>
      </w:pPr>
      <w:r>
        <w:rPr>
          <w:b/>
          <w:sz w:val="24"/>
        </w:rPr>
        <w:t xml:space="preserve">JOB TITLE:  </w:t>
      </w:r>
      <w:r w:rsidR="0005398B">
        <w:rPr>
          <w:b/>
          <w:sz w:val="24"/>
        </w:rPr>
        <w:t>Development Manager</w:t>
      </w:r>
    </w:p>
    <w:p w14:paraId="0756BB4F" w14:textId="6C8C0562" w:rsidR="00AE5045" w:rsidRPr="001B5B5C" w:rsidRDefault="00AE5045" w:rsidP="00AE5045">
      <w:pPr>
        <w:rPr>
          <w:bCs/>
          <w:sz w:val="24"/>
        </w:rPr>
      </w:pPr>
      <w:r>
        <w:rPr>
          <w:b/>
          <w:sz w:val="24"/>
        </w:rPr>
        <w:t xml:space="preserve">REPORTS TO: </w:t>
      </w:r>
      <w:r w:rsidR="0005398B">
        <w:rPr>
          <w:b/>
          <w:sz w:val="24"/>
        </w:rPr>
        <w:t>Director of Development</w:t>
      </w:r>
    </w:p>
    <w:p w14:paraId="255C8757" w14:textId="63F21AB9" w:rsidR="00AE5045" w:rsidRPr="001B5B5C" w:rsidRDefault="00AE5045" w:rsidP="00AE5045">
      <w:pPr>
        <w:rPr>
          <w:bCs/>
          <w:sz w:val="24"/>
        </w:rPr>
      </w:pPr>
      <w:r>
        <w:rPr>
          <w:b/>
          <w:sz w:val="24"/>
        </w:rPr>
        <w:t xml:space="preserve">SUPERVISORY RESPONSIBILITY: </w:t>
      </w:r>
      <w:r w:rsidR="0005398B">
        <w:rPr>
          <w:b/>
          <w:sz w:val="24"/>
        </w:rPr>
        <w:t>No</w:t>
      </w:r>
    </w:p>
    <w:p w14:paraId="69C0CC93" w14:textId="55BF9759" w:rsidR="00AE5045" w:rsidRPr="001B5B5C" w:rsidRDefault="00AE5045" w:rsidP="00AE5045">
      <w:pPr>
        <w:rPr>
          <w:rFonts w:ascii="Zilla Slab" w:hAnsi="Zilla Slab"/>
          <w:bCs/>
          <w:sz w:val="24"/>
          <w:szCs w:val="24"/>
        </w:rPr>
      </w:pPr>
      <w:r>
        <w:rPr>
          <w:b/>
          <w:sz w:val="24"/>
        </w:rPr>
        <w:t xml:space="preserve">FLSA STATUS: </w:t>
      </w:r>
      <w:r w:rsidR="0005398B">
        <w:rPr>
          <w:b/>
          <w:sz w:val="24"/>
        </w:rPr>
        <w:t>Salary, Exempt</w:t>
      </w:r>
    </w:p>
    <w:p w14:paraId="4409B033" w14:textId="0C860218" w:rsidR="00BA2815" w:rsidRPr="00E033BC" w:rsidRDefault="00AE5045" w:rsidP="00BA2815">
      <w:pPr>
        <w:rPr>
          <w:sz w:val="24"/>
        </w:rPr>
      </w:pPr>
      <w:r>
        <w:rPr>
          <w:b/>
          <w:sz w:val="24"/>
        </w:rPr>
        <w:t xml:space="preserve">LOCATION: </w:t>
      </w:r>
      <w:r w:rsidR="00E033BC">
        <w:rPr>
          <w:b/>
          <w:sz w:val="24"/>
        </w:rPr>
        <w:t xml:space="preserve">Hybrid with </w:t>
      </w:r>
      <w:r w:rsidR="00F93126">
        <w:rPr>
          <w:b/>
          <w:sz w:val="24"/>
        </w:rPr>
        <w:t>on-site</w:t>
      </w:r>
      <w:r w:rsidR="00E033BC">
        <w:rPr>
          <w:b/>
          <w:sz w:val="24"/>
        </w:rPr>
        <w:t xml:space="preserve"> requirement in Nashville, TN</w:t>
      </w:r>
    </w:p>
    <w:p w14:paraId="5C75F8B8" w14:textId="6E93D257" w:rsidR="00D11569" w:rsidRPr="00F13459" w:rsidRDefault="00D11569" w:rsidP="00F13459">
      <w:pPr>
        <w:jc w:val="center"/>
        <w:rPr>
          <w:rFonts w:ascii="Arial Black" w:hAnsi="Arial Black"/>
          <w:b/>
          <w:sz w:val="24"/>
        </w:rPr>
      </w:pPr>
      <w:r>
        <w:rPr>
          <w:b/>
          <w:noProof/>
        </w:rPr>
        <mc:AlternateContent>
          <mc:Choice Requires="wps">
            <w:drawing>
              <wp:anchor distT="0" distB="0" distL="114300" distR="114300" simplePos="0" relativeHeight="251658241" behindDoc="0" locked="0" layoutInCell="1" allowOverlap="1" wp14:anchorId="0DBC31C7" wp14:editId="07CE5F96">
                <wp:simplePos x="0" y="0"/>
                <wp:positionH relativeFrom="column">
                  <wp:posOffset>0</wp:posOffset>
                </wp:positionH>
                <wp:positionV relativeFrom="paragraph">
                  <wp:posOffset>-635</wp:posOffset>
                </wp:positionV>
                <wp:extent cx="68865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69714" id="Straight Connector 4"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0,-.05pt" to="542.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" strokecolor="#00b050" strokeweight=".5pt">
                <v:stroke joinstyle="miter"/>
              </v:line>
            </w:pict>
          </mc:Fallback>
        </mc:AlternateContent>
      </w:r>
      <w:bookmarkStart w:id="0" w:name="_Hlk95467379"/>
      <w:r w:rsidRPr="00BC26A2">
        <w:rPr>
          <w:rFonts w:ascii="Arial Black" w:hAnsi="Arial Black"/>
          <w:b/>
          <w:sz w:val="40"/>
        </w:rPr>
        <w:t>BIGGER AND BETTER TOGETHER</w:t>
      </w:r>
    </w:p>
    <w:p w14:paraId="34D3916C" w14:textId="77777777" w:rsidR="00DE5636" w:rsidRPr="00BC26A2" w:rsidRDefault="00DE5636" w:rsidP="00D11569">
      <w:pPr>
        <w:rPr>
          <w:rFonts w:ascii="Arial Black" w:hAnsi="Arial Black"/>
          <w:b/>
          <w:sz w:val="36"/>
        </w:rPr>
      </w:pPr>
      <w:r w:rsidRPr="00BC26A2">
        <w:rPr>
          <w:rFonts w:ascii="Arial Black" w:hAnsi="Arial Black"/>
          <w:b/>
          <w:sz w:val="36"/>
        </w:rPr>
        <w:t>About Us</w:t>
      </w:r>
    </w:p>
    <w:p w14:paraId="337EA943" w14:textId="77777777" w:rsidR="00D83DD9" w:rsidRPr="00F866C6" w:rsidRDefault="00D11569" w:rsidP="00D11569">
      <w:pPr>
        <w:rPr>
          <w:sz w:val="24"/>
          <w:szCs w:val="24"/>
        </w:rPr>
      </w:pPr>
      <w:r w:rsidRPr="00F866C6">
        <w:rPr>
          <w:sz w:val="24"/>
          <w:szCs w:val="24"/>
        </w:rPr>
        <w:t>For</w:t>
      </w:r>
      <w:r w:rsidR="00DE5636" w:rsidRPr="00F866C6">
        <w:rPr>
          <w:sz w:val="24"/>
          <w:szCs w:val="24"/>
        </w:rPr>
        <w:t xml:space="preserve"> over</w:t>
      </w:r>
      <w:r w:rsidRPr="00F866C6">
        <w:rPr>
          <w:sz w:val="24"/>
          <w:szCs w:val="24"/>
        </w:rPr>
        <w:t xml:space="preserve"> 50 years</w:t>
      </w:r>
      <w:r w:rsidR="00155B20" w:rsidRPr="00F866C6">
        <w:rPr>
          <w:sz w:val="24"/>
          <w:szCs w:val="24"/>
        </w:rPr>
        <w:t>,</w:t>
      </w:r>
      <w:r w:rsidRPr="00F866C6">
        <w:rPr>
          <w:sz w:val="24"/>
          <w:szCs w:val="24"/>
        </w:rPr>
        <w:t xml:space="preserve"> Big Brothers Big Sisters of Middle Tennessee has served young people in </w:t>
      </w:r>
      <w:r w:rsidR="001C4FE0" w:rsidRPr="00F866C6">
        <w:rPr>
          <w:sz w:val="24"/>
          <w:szCs w:val="24"/>
        </w:rPr>
        <w:t xml:space="preserve">the </w:t>
      </w:r>
      <w:r w:rsidRPr="00F866C6">
        <w:rPr>
          <w:sz w:val="24"/>
          <w:szCs w:val="24"/>
        </w:rPr>
        <w:t>Middle TN</w:t>
      </w:r>
      <w:r w:rsidR="001C4FE0" w:rsidRPr="00F866C6">
        <w:rPr>
          <w:sz w:val="24"/>
          <w:szCs w:val="24"/>
        </w:rPr>
        <w:t xml:space="preserve"> region</w:t>
      </w:r>
      <w:r w:rsidR="00FA661B" w:rsidRPr="00F866C6">
        <w:rPr>
          <w:sz w:val="24"/>
          <w:szCs w:val="24"/>
        </w:rPr>
        <w:t>.</w:t>
      </w:r>
      <w:r w:rsidR="001A2670" w:rsidRPr="00F866C6">
        <w:rPr>
          <w:sz w:val="24"/>
          <w:szCs w:val="24"/>
        </w:rPr>
        <w:t xml:space="preserve"> </w:t>
      </w:r>
      <w:r w:rsidR="00D83DD9" w:rsidRPr="00F866C6">
        <w:rPr>
          <w:sz w:val="24"/>
          <w:szCs w:val="24"/>
        </w:rPr>
        <w:t xml:space="preserve">Our work supports our belief that every child </w:t>
      </w:r>
      <w:proofErr w:type="gramStart"/>
      <w:r w:rsidR="00D83DD9" w:rsidRPr="00F866C6">
        <w:rPr>
          <w:sz w:val="24"/>
          <w:szCs w:val="24"/>
        </w:rPr>
        <w:t>has the ability to</w:t>
      </w:r>
      <w:proofErr w:type="gramEnd"/>
      <w:r w:rsidR="00D83DD9" w:rsidRPr="00F866C6">
        <w:rPr>
          <w:sz w:val="24"/>
          <w:szCs w:val="24"/>
        </w:rPr>
        <w:t xml:space="preserve"> succeed and thrive in life. Big Brothers Big Sisters make</w:t>
      </w:r>
      <w:r w:rsidR="00FA661B" w:rsidRPr="00F866C6">
        <w:rPr>
          <w:sz w:val="24"/>
          <w:szCs w:val="24"/>
        </w:rPr>
        <w:t>s</w:t>
      </w:r>
      <w:r w:rsidR="00D83DD9" w:rsidRPr="00F866C6">
        <w:rPr>
          <w:sz w:val="24"/>
          <w:szCs w:val="24"/>
        </w:rPr>
        <w:t xml:space="preserve"> meaningful, monitored matches between adult volunteers (Bigs) and youth (Littles). Throu</w:t>
      </w:r>
      <w:r w:rsidR="00155B20" w:rsidRPr="00F866C6">
        <w:rPr>
          <w:sz w:val="24"/>
          <w:szCs w:val="24"/>
        </w:rPr>
        <w:t>gh our commitment to quality,</w:t>
      </w:r>
      <w:r w:rsidR="00D83DD9" w:rsidRPr="00F866C6">
        <w:rPr>
          <w:sz w:val="24"/>
          <w:szCs w:val="24"/>
        </w:rPr>
        <w:t xml:space="preserve"> innovation</w:t>
      </w:r>
      <w:r w:rsidR="00155B20" w:rsidRPr="00F866C6">
        <w:rPr>
          <w:sz w:val="24"/>
          <w:szCs w:val="24"/>
        </w:rPr>
        <w:t>,</w:t>
      </w:r>
      <w:r w:rsidR="00D83DD9" w:rsidRPr="00F866C6">
        <w:rPr>
          <w:sz w:val="24"/>
          <w:szCs w:val="24"/>
        </w:rPr>
        <w:t xml:space="preserve"> and the passion we have for our work, we develop and sustain positive, life-changing relationships that have a direct and lasting impact on the lives of our youth and the adults who mentor them. </w:t>
      </w:r>
    </w:p>
    <w:p w14:paraId="1D303EB1" w14:textId="0F154D27" w:rsidR="00D11569" w:rsidRPr="00F866C6" w:rsidRDefault="00D11569" w:rsidP="00D11569">
      <w:pPr>
        <w:rPr>
          <w:sz w:val="24"/>
          <w:szCs w:val="24"/>
        </w:rPr>
      </w:pPr>
      <w:r w:rsidRPr="00F866C6">
        <w:rPr>
          <w:sz w:val="24"/>
          <w:szCs w:val="24"/>
        </w:rPr>
        <w:t xml:space="preserve">Our </w:t>
      </w:r>
      <w:r w:rsidRPr="00F866C6">
        <w:rPr>
          <w:b/>
          <w:sz w:val="24"/>
          <w:szCs w:val="24"/>
        </w:rPr>
        <w:t xml:space="preserve">Mission </w:t>
      </w:r>
      <w:r w:rsidRPr="00F866C6">
        <w:rPr>
          <w:sz w:val="24"/>
          <w:szCs w:val="24"/>
        </w:rPr>
        <w:t xml:space="preserve">is to create and support one-to-one mentoring relationships that ignite the power and promise of youth. As noted by our </w:t>
      </w:r>
      <w:r w:rsidRPr="00F866C6">
        <w:rPr>
          <w:b/>
          <w:sz w:val="24"/>
          <w:szCs w:val="24"/>
        </w:rPr>
        <w:t>Vision</w:t>
      </w:r>
      <w:r w:rsidRPr="00F866C6">
        <w:rPr>
          <w:sz w:val="24"/>
          <w:szCs w:val="24"/>
        </w:rPr>
        <w:t>, we are driven by a future in which all youth achieve their full potential.</w:t>
      </w:r>
    </w:p>
    <w:p w14:paraId="54D4AB34" w14:textId="6EDEA479" w:rsidR="00F866C6" w:rsidRDefault="007C669C" w:rsidP="00F866C6">
      <w:pPr>
        <w:shd w:val="clear" w:color="auto" w:fill="FFFFFF"/>
        <w:spacing w:before="100" w:beforeAutospacing="1" w:after="0" w:line="240" w:lineRule="auto"/>
        <w:outlineLvl w:val="3"/>
        <w:rPr>
          <w:rFonts w:eastAsia="Times New Roman" w:cstheme="minorHAnsi"/>
          <w:b/>
          <w:bCs/>
          <w:caps/>
          <w:color w:val="000000"/>
          <w:sz w:val="24"/>
          <w:szCs w:val="24"/>
        </w:rPr>
      </w:pPr>
      <w:r>
        <w:rPr>
          <w:rFonts w:eastAsia="Times New Roman" w:cstheme="minorHAnsi"/>
          <w:b/>
          <w:bCs/>
          <w:caps/>
          <w:color w:val="000000"/>
          <w:sz w:val="24"/>
          <w:szCs w:val="24"/>
        </w:rPr>
        <w:t>what drives us</w:t>
      </w:r>
    </w:p>
    <w:p w14:paraId="3B63653A" w14:textId="3D094479" w:rsidR="00C93CA2" w:rsidRPr="00F866C6" w:rsidRDefault="007C669C" w:rsidP="00F866C6">
      <w:pPr>
        <w:shd w:val="clear" w:color="auto" w:fill="FFFFFF"/>
        <w:spacing w:before="240" w:after="0" w:line="240" w:lineRule="auto"/>
        <w:rPr>
          <w:rFonts w:eastAsia="Times New Roman" w:cstheme="minorHAnsi"/>
          <w:color w:val="000000"/>
          <w:sz w:val="24"/>
          <w:szCs w:val="24"/>
        </w:rPr>
      </w:pPr>
      <w:r w:rsidRPr="00F866C6">
        <w:rPr>
          <w:rFonts w:eastAsia="Times New Roman" w:cstheme="minorHAnsi"/>
          <w:color w:val="000000"/>
          <w:sz w:val="24"/>
          <w:szCs w:val="24"/>
        </w:rPr>
        <w:t xml:space="preserve">Our mission is fueled by the values that guide our work every day. We build strong, trusted relationships that allow us to make a greater impact in </w:t>
      </w:r>
      <w:r w:rsidR="00F866C6" w:rsidRPr="00F866C6">
        <w:rPr>
          <w:rFonts w:eastAsia="Times New Roman" w:cstheme="minorHAnsi"/>
          <w:color w:val="000000"/>
          <w:sz w:val="24"/>
          <w:szCs w:val="24"/>
        </w:rPr>
        <w:t>our</w:t>
      </w:r>
      <w:r w:rsidRPr="00F866C6">
        <w:rPr>
          <w:rFonts w:eastAsia="Times New Roman" w:cstheme="minorHAnsi"/>
          <w:color w:val="000000"/>
          <w:sz w:val="24"/>
          <w:szCs w:val="24"/>
        </w:rPr>
        <w:t xml:space="preserve"> community. We take ownership of our commitments, striving for excellence and continuous improvement. We embrace evolution—approaching challenges with curiosity, optimism, and a solutions-focused mindset. Together, these values shape our culture, drive our success, and ensure we deliver on our vision for the youth we serve.</w:t>
      </w:r>
    </w:p>
    <w:p w14:paraId="742E0CBD" w14:textId="77777777" w:rsidR="00197228" w:rsidRDefault="00197228" w:rsidP="00197228">
      <w:pPr>
        <w:shd w:val="clear" w:color="auto" w:fill="FFFFFF"/>
        <w:spacing w:after="0" w:line="240" w:lineRule="auto"/>
        <w:rPr>
          <w:rFonts w:ascii="Zilla Slab" w:eastAsia="Times New Roman" w:hAnsi="Zilla Slab" w:cs="Times New Roman"/>
          <w:color w:val="000000"/>
          <w:sz w:val="24"/>
          <w:szCs w:val="24"/>
        </w:rPr>
      </w:pPr>
    </w:p>
    <w:p w14:paraId="39E45678" w14:textId="37394317" w:rsidR="00D61005" w:rsidRPr="00D61005" w:rsidRDefault="00D61005" w:rsidP="00D61005">
      <w:pPr>
        <w:rPr>
          <w:b/>
          <w:bCs/>
          <w:sz w:val="24"/>
        </w:rPr>
      </w:pPr>
      <w:r>
        <w:rPr>
          <w:b/>
          <w:bCs/>
          <w:sz w:val="24"/>
        </w:rPr>
        <w:t>WE PRIORITIZE THE WELL-BEING AND PROFESSIONAL GROWTH OF OUR TEAM</w:t>
      </w:r>
    </w:p>
    <w:p w14:paraId="37E36221" w14:textId="1E1FA6A8" w:rsidR="00F866C6" w:rsidRPr="00F866C6" w:rsidRDefault="00961CA8" w:rsidP="00BE3ED9">
      <w:pPr>
        <w:rPr>
          <w:sz w:val="24"/>
          <w:szCs w:val="24"/>
        </w:rPr>
      </w:pPr>
      <w:r w:rsidRPr="00F866C6">
        <w:rPr>
          <w:sz w:val="24"/>
          <w:szCs w:val="24"/>
        </w:rPr>
        <w:t>We know teams perform at their highest when they feel supported and that they belong. Each of our team members bring</w:t>
      </w:r>
      <w:r w:rsidR="00155B20" w:rsidRPr="00F866C6">
        <w:rPr>
          <w:sz w:val="24"/>
          <w:szCs w:val="24"/>
        </w:rPr>
        <w:t>s</w:t>
      </w:r>
      <w:r w:rsidRPr="00F866C6">
        <w:rPr>
          <w:sz w:val="24"/>
          <w:szCs w:val="24"/>
        </w:rPr>
        <w:t xml:space="preserve"> unique perspectives and skills</w:t>
      </w:r>
      <w:r w:rsidR="00155B20" w:rsidRPr="00F866C6">
        <w:rPr>
          <w:sz w:val="24"/>
          <w:szCs w:val="24"/>
        </w:rPr>
        <w:t>,</w:t>
      </w:r>
      <w:r w:rsidRPr="00F866C6">
        <w:rPr>
          <w:sz w:val="24"/>
          <w:szCs w:val="24"/>
        </w:rPr>
        <w:t xml:space="preserve"> and we are committed to building a culture where voices are heard, </w:t>
      </w:r>
      <w:r w:rsidR="00F866C6" w:rsidRPr="00F866C6">
        <w:rPr>
          <w:sz w:val="24"/>
          <w:szCs w:val="24"/>
        </w:rPr>
        <w:t>relationships</w:t>
      </w:r>
      <w:r w:rsidRPr="00F866C6">
        <w:rPr>
          <w:sz w:val="24"/>
          <w:szCs w:val="24"/>
        </w:rPr>
        <w:t xml:space="preserve"> are </w:t>
      </w:r>
      <w:r w:rsidR="00F866C6" w:rsidRPr="00F866C6">
        <w:rPr>
          <w:sz w:val="24"/>
          <w:szCs w:val="24"/>
        </w:rPr>
        <w:t>valued</w:t>
      </w:r>
      <w:r w:rsidRPr="00F866C6">
        <w:rPr>
          <w:sz w:val="24"/>
          <w:szCs w:val="24"/>
        </w:rPr>
        <w:t xml:space="preserve">, and everyone </w:t>
      </w:r>
      <w:proofErr w:type="gramStart"/>
      <w:r w:rsidRPr="00F866C6">
        <w:rPr>
          <w:sz w:val="24"/>
          <w:szCs w:val="24"/>
        </w:rPr>
        <w:t>has the opportunity to</w:t>
      </w:r>
      <w:proofErr w:type="gramEnd"/>
      <w:r w:rsidRPr="00F866C6">
        <w:rPr>
          <w:sz w:val="24"/>
          <w:szCs w:val="24"/>
        </w:rPr>
        <w:t xml:space="preserve"> do meaningful work. </w:t>
      </w:r>
      <w:r w:rsidR="00155B20" w:rsidRPr="00F866C6">
        <w:rPr>
          <w:sz w:val="24"/>
          <w:szCs w:val="24"/>
        </w:rPr>
        <w:t xml:space="preserve">At Big Brothers Big Sisters of Middle TN, you will be inspired by talented, passionate colleagues who will motivate you to do </w:t>
      </w:r>
      <w:r w:rsidR="00155B20" w:rsidRPr="00F866C6">
        <w:rPr>
          <w:i/>
          <w:sz w:val="24"/>
          <w:szCs w:val="24"/>
        </w:rPr>
        <w:t>and be</w:t>
      </w:r>
      <w:r w:rsidR="00155B20" w:rsidRPr="00F866C6">
        <w:rPr>
          <w:sz w:val="24"/>
          <w:szCs w:val="24"/>
        </w:rPr>
        <w:t xml:space="preserve"> your best. </w:t>
      </w:r>
      <w:r w:rsidR="00D61005" w:rsidRPr="00F866C6">
        <w:rPr>
          <w:sz w:val="24"/>
          <w:szCs w:val="24"/>
        </w:rPr>
        <w:t xml:space="preserve">We have </w:t>
      </w:r>
      <w:r w:rsidR="00F866C6" w:rsidRPr="00F866C6">
        <w:rPr>
          <w:sz w:val="24"/>
          <w:szCs w:val="24"/>
        </w:rPr>
        <w:t>created</w:t>
      </w:r>
      <w:r w:rsidR="00D61005" w:rsidRPr="00F866C6">
        <w:rPr>
          <w:sz w:val="24"/>
          <w:szCs w:val="24"/>
        </w:rPr>
        <w:t xml:space="preserve"> an environment </w:t>
      </w:r>
      <w:r w:rsidR="00F866C6" w:rsidRPr="00F866C6">
        <w:rPr>
          <w:sz w:val="24"/>
          <w:szCs w:val="24"/>
        </w:rPr>
        <w:t>centered</w:t>
      </w:r>
      <w:r w:rsidR="00D61005" w:rsidRPr="00F866C6">
        <w:rPr>
          <w:sz w:val="24"/>
          <w:szCs w:val="24"/>
        </w:rPr>
        <w:t xml:space="preserve"> on meaningful and supportive </w:t>
      </w:r>
      <w:r w:rsidR="00F866C6" w:rsidRPr="00F866C6">
        <w:rPr>
          <w:sz w:val="24"/>
          <w:szCs w:val="24"/>
        </w:rPr>
        <w:t xml:space="preserve">connections, where team members are seen and respected not just as employees, but as people. </w:t>
      </w:r>
      <w:bookmarkEnd w:id="0"/>
    </w:p>
    <w:p w14:paraId="566EB88C" w14:textId="5E95E79D" w:rsidR="00BE3ED9" w:rsidRPr="00F866C6" w:rsidRDefault="00BE3ED9" w:rsidP="00BE3ED9">
      <w:pPr>
        <w:rPr>
          <w:sz w:val="24"/>
          <w:szCs w:val="24"/>
        </w:rPr>
      </w:pPr>
      <w:r w:rsidRPr="00F866C6">
        <w:rPr>
          <w:sz w:val="24"/>
          <w:szCs w:val="24"/>
        </w:rPr>
        <w:t xml:space="preserve">We are honored to have been selected as one of the </w:t>
      </w:r>
      <w:r w:rsidRPr="00F866C6">
        <w:rPr>
          <w:b/>
          <w:bCs/>
          <w:i/>
          <w:iCs/>
          <w:sz w:val="24"/>
          <w:szCs w:val="24"/>
        </w:rPr>
        <w:t xml:space="preserve">Nonprofit Time’s Best Nonprofits </w:t>
      </w:r>
      <w:proofErr w:type="gramStart"/>
      <w:r w:rsidRPr="00F866C6">
        <w:rPr>
          <w:b/>
          <w:bCs/>
          <w:i/>
          <w:iCs/>
          <w:sz w:val="24"/>
          <w:szCs w:val="24"/>
        </w:rPr>
        <w:t>To</w:t>
      </w:r>
      <w:proofErr w:type="gramEnd"/>
      <w:r w:rsidRPr="00F866C6">
        <w:rPr>
          <w:b/>
          <w:bCs/>
          <w:i/>
          <w:iCs/>
          <w:sz w:val="24"/>
          <w:szCs w:val="24"/>
        </w:rPr>
        <w:t xml:space="preserve"> Work For</w:t>
      </w:r>
      <w:r w:rsidRPr="00F866C6">
        <w:rPr>
          <w:sz w:val="24"/>
          <w:szCs w:val="24"/>
        </w:rPr>
        <w:t xml:space="preserve"> in 2024 and 2025 as well as being named a </w:t>
      </w:r>
      <w:r w:rsidRPr="00F866C6">
        <w:rPr>
          <w:b/>
          <w:bCs/>
          <w:i/>
          <w:iCs/>
          <w:sz w:val="24"/>
          <w:szCs w:val="24"/>
        </w:rPr>
        <w:t>2024</w:t>
      </w:r>
      <w:r w:rsidRPr="00F866C6">
        <w:rPr>
          <w:i/>
          <w:iCs/>
          <w:sz w:val="24"/>
          <w:szCs w:val="24"/>
        </w:rPr>
        <w:t xml:space="preserve"> </w:t>
      </w:r>
      <w:r w:rsidRPr="00F866C6">
        <w:rPr>
          <w:b/>
          <w:bCs/>
          <w:i/>
          <w:iCs/>
          <w:sz w:val="24"/>
          <w:szCs w:val="24"/>
        </w:rPr>
        <w:t>Inclusive Workplace</w:t>
      </w:r>
      <w:r w:rsidRPr="00F866C6">
        <w:rPr>
          <w:b/>
          <w:bCs/>
          <w:sz w:val="24"/>
          <w:szCs w:val="24"/>
        </w:rPr>
        <w:t xml:space="preserve"> </w:t>
      </w:r>
      <w:r w:rsidRPr="00F866C6">
        <w:rPr>
          <w:sz w:val="24"/>
          <w:szCs w:val="24"/>
        </w:rPr>
        <w:t xml:space="preserve">by the Best Companies Group and COLOR Magazine. We are bigger and better together!  </w:t>
      </w:r>
    </w:p>
    <w:p w14:paraId="72205946" w14:textId="77777777" w:rsidR="00F866C6" w:rsidRPr="00E033BC" w:rsidRDefault="00F866C6" w:rsidP="00BE3ED9">
      <w:pPr>
        <w:rPr>
          <w:sz w:val="23"/>
          <w:szCs w:val="23"/>
        </w:rPr>
      </w:pPr>
    </w:p>
    <w:p w14:paraId="4C78BD1C" w14:textId="28476082" w:rsidR="006D50B2" w:rsidRPr="00A62DDE" w:rsidRDefault="006305D4" w:rsidP="00D11569">
      <w:pPr>
        <w:rPr>
          <w:rFonts w:ascii="Arial Black" w:hAnsi="Arial Black"/>
          <w:b/>
          <w:sz w:val="36"/>
        </w:rPr>
      </w:pPr>
      <w:r w:rsidRPr="00BC26A2">
        <w:rPr>
          <w:rFonts w:ascii="Arial Black" w:hAnsi="Arial Black"/>
          <w:b/>
          <w:sz w:val="36"/>
        </w:rPr>
        <w:lastRenderedPageBreak/>
        <w:t>About the Role</w:t>
      </w:r>
    </w:p>
    <w:p w14:paraId="1D4F25FD" w14:textId="021C966F" w:rsidR="00AE5045" w:rsidRPr="00F866C6" w:rsidRDefault="00AE5045" w:rsidP="00D11569">
      <w:pPr>
        <w:rPr>
          <w:i/>
          <w:iCs/>
          <w:sz w:val="24"/>
          <w:szCs w:val="24"/>
        </w:rPr>
      </w:pPr>
      <w:r w:rsidRPr="00F866C6">
        <w:rPr>
          <w:i/>
          <w:iCs/>
          <w:sz w:val="24"/>
          <w:szCs w:val="24"/>
        </w:rPr>
        <w:t xml:space="preserve">Each employee at Big Brothers Big Sisters of Middle Tennessee helps extend the agency's mission in particular ways, as outlined in the position description. The essential functions of the position include but are not limited to the following: </w:t>
      </w:r>
    </w:p>
    <w:p w14:paraId="5A874497" w14:textId="7C59E905" w:rsidR="000B0999" w:rsidRPr="00F866C6" w:rsidRDefault="0005398B" w:rsidP="00D11569">
      <w:pPr>
        <w:rPr>
          <w:sz w:val="24"/>
          <w:szCs w:val="24"/>
        </w:rPr>
      </w:pPr>
      <w:r>
        <w:rPr>
          <w:sz w:val="24"/>
          <w:szCs w:val="24"/>
        </w:rPr>
        <w:t>The Development Manager will l</w:t>
      </w:r>
      <w:r w:rsidRPr="0005398B">
        <w:rPr>
          <w:sz w:val="24"/>
          <w:szCs w:val="24"/>
        </w:rPr>
        <w:t>ead our development efforts by orchestrating large-scale fundraising events, managing comprehensive donor relationships and agency communications, and executing peer-to-peer fundraising campaigns. Reporting to the Director of Development, this role requires proven success in large event management, CRM expertise, peer-to-peer campaign management &amp; donor stewardship programs.</w:t>
      </w:r>
    </w:p>
    <w:p w14:paraId="758925E9" w14:textId="78F2B929" w:rsidR="000B0999" w:rsidRPr="00F866C6" w:rsidRDefault="000B0999" w:rsidP="00D11569">
      <w:pPr>
        <w:rPr>
          <w:sz w:val="24"/>
          <w:szCs w:val="24"/>
        </w:rPr>
      </w:pPr>
      <w:r w:rsidRPr="00F866C6">
        <w:rPr>
          <w:sz w:val="24"/>
          <w:szCs w:val="24"/>
        </w:rPr>
        <w:t>Beyond the day-to-day responsibilities of the role, we expect team members to demonstrate a commitment to excellence and consistently reflect our agency’s values in how they show up, collaborate, and make decisions.</w:t>
      </w:r>
    </w:p>
    <w:p w14:paraId="5878B020" w14:textId="3835474F" w:rsidR="004C3305" w:rsidRDefault="004C3305" w:rsidP="004C3305">
      <w:pPr>
        <w:rPr>
          <w:b/>
          <w:sz w:val="24"/>
        </w:rPr>
      </w:pPr>
      <w:r>
        <w:rPr>
          <w:b/>
          <w:sz w:val="24"/>
        </w:rPr>
        <w:t>Day</w:t>
      </w:r>
      <w:r w:rsidR="000B0999">
        <w:rPr>
          <w:b/>
          <w:sz w:val="24"/>
        </w:rPr>
        <w:t>-</w:t>
      </w:r>
      <w:r>
        <w:rPr>
          <w:b/>
          <w:sz w:val="24"/>
        </w:rPr>
        <w:t>to</w:t>
      </w:r>
      <w:r w:rsidR="000B0999">
        <w:rPr>
          <w:b/>
          <w:sz w:val="24"/>
        </w:rPr>
        <w:t>-</w:t>
      </w:r>
      <w:r>
        <w:rPr>
          <w:b/>
          <w:sz w:val="24"/>
        </w:rPr>
        <w:t xml:space="preserve">day:  </w:t>
      </w:r>
    </w:p>
    <w:p w14:paraId="2820CC4D" w14:textId="77777777" w:rsidR="0005398B" w:rsidRDefault="0005398B" w:rsidP="0005398B">
      <w:pPr>
        <w:rPr>
          <w:sz w:val="24"/>
        </w:rPr>
      </w:pPr>
      <w:r w:rsidRPr="0005398B">
        <w:rPr>
          <w:b/>
          <w:bCs/>
          <w:sz w:val="24"/>
        </w:rPr>
        <w:t>Event &amp; Campaign Leadership</w:t>
      </w:r>
      <w:r w:rsidRPr="0005398B">
        <w:rPr>
          <w:sz w:val="24"/>
        </w:rPr>
        <w:t xml:space="preserve"> (40%) </w:t>
      </w:r>
    </w:p>
    <w:p w14:paraId="4E80F66F" w14:textId="77777777" w:rsidR="0005398B" w:rsidRDefault="0005398B" w:rsidP="0005398B">
      <w:pPr>
        <w:pStyle w:val="ListParagraph"/>
        <w:numPr>
          <w:ilvl w:val="0"/>
          <w:numId w:val="11"/>
        </w:numPr>
        <w:rPr>
          <w:sz w:val="24"/>
        </w:rPr>
      </w:pPr>
      <w:r w:rsidRPr="0005398B">
        <w:rPr>
          <w:sz w:val="24"/>
        </w:rPr>
        <w:t xml:space="preserve">Direct signature events including Annual Big Breakfast (500+ attendees), HealthTrust Golf Tournament, and Golf for Kids' Sake (peer to peer) </w:t>
      </w:r>
    </w:p>
    <w:p w14:paraId="4BCFDB6F" w14:textId="77777777" w:rsidR="0005398B" w:rsidRDefault="0005398B" w:rsidP="0005398B">
      <w:pPr>
        <w:pStyle w:val="ListParagraph"/>
        <w:numPr>
          <w:ilvl w:val="0"/>
          <w:numId w:val="11"/>
        </w:numPr>
        <w:rPr>
          <w:sz w:val="24"/>
        </w:rPr>
      </w:pPr>
      <w:r w:rsidRPr="0005398B">
        <w:rPr>
          <w:sz w:val="24"/>
        </w:rPr>
        <w:t xml:space="preserve">Design and execute peer-to-peer fundraising campaigns </w:t>
      </w:r>
    </w:p>
    <w:p w14:paraId="47EF0C2B" w14:textId="77777777" w:rsidR="0005398B" w:rsidRDefault="0005398B" w:rsidP="0005398B">
      <w:pPr>
        <w:pStyle w:val="ListParagraph"/>
        <w:numPr>
          <w:ilvl w:val="0"/>
          <w:numId w:val="11"/>
        </w:numPr>
        <w:rPr>
          <w:sz w:val="24"/>
        </w:rPr>
      </w:pPr>
      <w:r w:rsidRPr="0005398B">
        <w:rPr>
          <w:sz w:val="24"/>
        </w:rPr>
        <w:t xml:space="preserve">Manage comprehensive event lifecycles, including budgets, vendors, and logistics </w:t>
      </w:r>
    </w:p>
    <w:p w14:paraId="43C464B4" w14:textId="77777777" w:rsidR="0005398B" w:rsidRDefault="0005398B" w:rsidP="0005398B">
      <w:pPr>
        <w:pStyle w:val="ListParagraph"/>
        <w:numPr>
          <w:ilvl w:val="0"/>
          <w:numId w:val="11"/>
        </w:numPr>
        <w:rPr>
          <w:sz w:val="24"/>
        </w:rPr>
      </w:pPr>
      <w:r w:rsidRPr="0005398B">
        <w:rPr>
          <w:sz w:val="24"/>
        </w:rPr>
        <w:t xml:space="preserve">Lead event committees and volunteer teams </w:t>
      </w:r>
    </w:p>
    <w:p w14:paraId="6A866FDB" w14:textId="16CFFA5C" w:rsidR="0005398B" w:rsidRPr="0005398B" w:rsidRDefault="0005398B" w:rsidP="0005398B">
      <w:pPr>
        <w:pStyle w:val="ListParagraph"/>
        <w:numPr>
          <w:ilvl w:val="0"/>
          <w:numId w:val="11"/>
        </w:numPr>
        <w:rPr>
          <w:sz w:val="24"/>
        </w:rPr>
      </w:pPr>
      <w:r w:rsidRPr="0005398B">
        <w:rPr>
          <w:sz w:val="24"/>
        </w:rPr>
        <w:t>Analyze outcomes and implement improvements</w:t>
      </w:r>
    </w:p>
    <w:p w14:paraId="15F7A11A" w14:textId="77777777" w:rsidR="0005398B" w:rsidRDefault="0005398B" w:rsidP="0005398B">
      <w:pPr>
        <w:rPr>
          <w:sz w:val="24"/>
        </w:rPr>
      </w:pPr>
      <w:r w:rsidRPr="0005398B">
        <w:rPr>
          <w:b/>
          <w:bCs/>
          <w:sz w:val="24"/>
        </w:rPr>
        <w:t>Donor Relations &amp; Database Management</w:t>
      </w:r>
      <w:r w:rsidRPr="0005398B">
        <w:rPr>
          <w:sz w:val="24"/>
        </w:rPr>
        <w:t xml:space="preserve"> (40%)  </w:t>
      </w:r>
    </w:p>
    <w:p w14:paraId="40DF3F0A" w14:textId="77777777" w:rsidR="0005398B" w:rsidRDefault="0005398B" w:rsidP="0005398B">
      <w:pPr>
        <w:pStyle w:val="ListParagraph"/>
        <w:numPr>
          <w:ilvl w:val="0"/>
          <w:numId w:val="12"/>
        </w:numPr>
        <w:rPr>
          <w:sz w:val="24"/>
        </w:rPr>
      </w:pPr>
      <w:r w:rsidRPr="0005398B">
        <w:rPr>
          <w:sz w:val="24"/>
        </w:rPr>
        <w:t xml:space="preserve">Oversee donor stewardship strategies and mid-level giving programs </w:t>
      </w:r>
    </w:p>
    <w:p w14:paraId="7E08F860" w14:textId="77777777" w:rsidR="0005398B" w:rsidRDefault="0005398B" w:rsidP="0005398B">
      <w:pPr>
        <w:pStyle w:val="ListParagraph"/>
        <w:numPr>
          <w:ilvl w:val="0"/>
          <w:numId w:val="12"/>
        </w:numPr>
        <w:rPr>
          <w:sz w:val="24"/>
        </w:rPr>
      </w:pPr>
      <w:r w:rsidRPr="0005398B">
        <w:rPr>
          <w:sz w:val="24"/>
        </w:rPr>
        <w:t xml:space="preserve">Manage donor database and CRM systems </w:t>
      </w:r>
    </w:p>
    <w:p w14:paraId="56AB0E0F" w14:textId="77777777" w:rsidR="0005398B" w:rsidRDefault="0005398B" w:rsidP="0005398B">
      <w:pPr>
        <w:pStyle w:val="ListParagraph"/>
        <w:numPr>
          <w:ilvl w:val="0"/>
          <w:numId w:val="12"/>
        </w:numPr>
        <w:rPr>
          <w:sz w:val="24"/>
        </w:rPr>
      </w:pPr>
      <w:r w:rsidRPr="0005398B">
        <w:rPr>
          <w:sz w:val="24"/>
        </w:rPr>
        <w:t xml:space="preserve">Create and implement strategic communication plans </w:t>
      </w:r>
    </w:p>
    <w:p w14:paraId="3B6F65D6" w14:textId="77777777" w:rsidR="0005398B" w:rsidRDefault="0005398B" w:rsidP="0005398B">
      <w:pPr>
        <w:pStyle w:val="ListParagraph"/>
        <w:numPr>
          <w:ilvl w:val="0"/>
          <w:numId w:val="12"/>
        </w:numPr>
        <w:rPr>
          <w:sz w:val="24"/>
        </w:rPr>
      </w:pPr>
      <w:r w:rsidRPr="0005398B">
        <w:rPr>
          <w:sz w:val="24"/>
        </w:rPr>
        <w:t xml:space="preserve">Track metrics and analyze giving patterns </w:t>
      </w:r>
    </w:p>
    <w:p w14:paraId="427E145A" w14:textId="4ABC78B4" w:rsidR="0005398B" w:rsidRPr="0005398B" w:rsidRDefault="0005398B" w:rsidP="0005398B">
      <w:pPr>
        <w:pStyle w:val="ListParagraph"/>
        <w:numPr>
          <w:ilvl w:val="0"/>
          <w:numId w:val="12"/>
        </w:numPr>
        <w:rPr>
          <w:sz w:val="24"/>
        </w:rPr>
      </w:pPr>
      <w:r w:rsidRPr="0005398B">
        <w:rPr>
          <w:sz w:val="24"/>
        </w:rPr>
        <w:t>Develop and maintain sponsorship relationships</w:t>
      </w:r>
    </w:p>
    <w:p w14:paraId="2A13044D" w14:textId="77777777" w:rsidR="0005398B" w:rsidRDefault="0005398B" w:rsidP="0005398B">
      <w:pPr>
        <w:rPr>
          <w:sz w:val="24"/>
        </w:rPr>
      </w:pPr>
      <w:r w:rsidRPr="0005398B">
        <w:rPr>
          <w:b/>
          <w:bCs/>
          <w:sz w:val="24"/>
        </w:rPr>
        <w:t>Strategic Planning &amp; Team Leadership</w:t>
      </w:r>
      <w:r w:rsidRPr="0005398B">
        <w:rPr>
          <w:sz w:val="24"/>
        </w:rPr>
        <w:t xml:space="preserve"> (20%) </w:t>
      </w:r>
    </w:p>
    <w:p w14:paraId="38E9D0AD" w14:textId="24EF74B7" w:rsidR="0005398B" w:rsidRDefault="0005398B" w:rsidP="0005398B">
      <w:pPr>
        <w:pStyle w:val="ListParagraph"/>
        <w:numPr>
          <w:ilvl w:val="0"/>
          <w:numId w:val="13"/>
        </w:numPr>
        <w:rPr>
          <w:sz w:val="24"/>
        </w:rPr>
      </w:pPr>
      <w:r w:rsidRPr="0005398B">
        <w:rPr>
          <w:sz w:val="24"/>
        </w:rPr>
        <w:t xml:space="preserve">Collaborate with </w:t>
      </w:r>
      <w:r>
        <w:rPr>
          <w:sz w:val="24"/>
        </w:rPr>
        <w:t xml:space="preserve">the </w:t>
      </w:r>
      <w:r w:rsidRPr="0005398B">
        <w:rPr>
          <w:sz w:val="24"/>
        </w:rPr>
        <w:t xml:space="preserve">Director of Development on department strategy </w:t>
      </w:r>
    </w:p>
    <w:p w14:paraId="0C59E2C1" w14:textId="77777777" w:rsidR="0005398B" w:rsidRDefault="0005398B" w:rsidP="0005398B">
      <w:pPr>
        <w:pStyle w:val="ListParagraph"/>
        <w:numPr>
          <w:ilvl w:val="0"/>
          <w:numId w:val="13"/>
        </w:numPr>
        <w:rPr>
          <w:sz w:val="24"/>
        </w:rPr>
      </w:pPr>
      <w:r w:rsidRPr="0005398B">
        <w:rPr>
          <w:sz w:val="24"/>
        </w:rPr>
        <w:t xml:space="preserve">Partner on communication initiatives </w:t>
      </w:r>
    </w:p>
    <w:p w14:paraId="6B807969" w14:textId="77777777" w:rsidR="0005398B" w:rsidRDefault="0005398B" w:rsidP="0005398B">
      <w:pPr>
        <w:pStyle w:val="ListParagraph"/>
        <w:numPr>
          <w:ilvl w:val="0"/>
          <w:numId w:val="13"/>
        </w:numPr>
        <w:rPr>
          <w:sz w:val="24"/>
        </w:rPr>
      </w:pPr>
      <w:r w:rsidRPr="0005398B">
        <w:rPr>
          <w:sz w:val="24"/>
        </w:rPr>
        <w:t xml:space="preserve">Supervise event execution teams </w:t>
      </w:r>
    </w:p>
    <w:p w14:paraId="32E6ED0A" w14:textId="77777777" w:rsidR="0005398B" w:rsidRDefault="0005398B" w:rsidP="0005398B">
      <w:pPr>
        <w:pStyle w:val="ListParagraph"/>
        <w:numPr>
          <w:ilvl w:val="0"/>
          <w:numId w:val="13"/>
        </w:numPr>
        <w:rPr>
          <w:sz w:val="24"/>
        </w:rPr>
      </w:pPr>
      <w:r w:rsidRPr="0005398B">
        <w:rPr>
          <w:sz w:val="24"/>
        </w:rPr>
        <w:t xml:space="preserve">Manage vendor relationships and contracts </w:t>
      </w:r>
    </w:p>
    <w:p w14:paraId="6F1BDDC6" w14:textId="5A23A7F6" w:rsidR="00A07911" w:rsidRPr="0005398B" w:rsidRDefault="0005398B" w:rsidP="004C3305">
      <w:pPr>
        <w:pStyle w:val="ListParagraph"/>
        <w:numPr>
          <w:ilvl w:val="0"/>
          <w:numId w:val="13"/>
        </w:numPr>
        <w:rPr>
          <w:sz w:val="24"/>
        </w:rPr>
      </w:pPr>
      <w:r w:rsidRPr="0005398B">
        <w:rPr>
          <w:sz w:val="24"/>
        </w:rPr>
        <w:t>Support agency-wide development initiatives</w:t>
      </w:r>
    </w:p>
    <w:p w14:paraId="2777AE6D" w14:textId="77777777" w:rsidR="00A07911" w:rsidRDefault="00A07911" w:rsidP="00A07911">
      <w:pPr>
        <w:rPr>
          <w:b/>
          <w:bCs/>
          <w:sz w:val="24"/>
        </w:rPr>
      </w:pPr>
      <w:r>
        <w:rPr>
          <w:b/>
          <w:bCs/>
          <w:sz w:val="24"/>
        </w:rPr>
        <w:t>Organizational Alignment</w:t>
      </w:r>
    </w:p>
    <w:p w14:paraId="356B58DA" w14:textId="77777777" w:rsidR="00A07911" w:rsidRDefault="00A07911" w:rsidP="00A0791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sz w:val="24"/>
          <w:szCs w:val="24"/>
        </w:rPr>
      </w:pPr>
      <w:r>
        <w:rPr>
          <w:rFonts w:cstheme="minorHAnsi"/>
          <w:iCs/>
          <w:sz w:val="24"/>
          <w:szCs w:val="24"/>
        </w:rPr>
        <w:t>Demonstrate agency values in your actions, decisions, and interactions</w:t>
      </w:r>
    </w:p>
    <w:p w14:paraId="723C6115" w14:textId="77777777" w:rsidR="00A07911" w:rsidRDefault="00A07911" w:rsidP="00A0791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sz w:val="24"/>
          <w:szCs w:val="24"/>
        </w:rPr>
      </w:pPr>
      <w:r>
        <w:rPr>
          <w:rFonts w:ascii="Calibri" w:eastAsia="Times New Roman" w:hAnsi="Calibri" w:cs="Calibri"/>
          <w:color w:val="333333"/>
          <w:sz w:val="24"/>
          <w:szCs w:val="24"/>
        </w:rPr>
        <w:t>Assist with agency priorities centered on resource development (relationships, resources, tools)</w:t>
      </w:r>
    </w:p>
    <w:p w14:paraId="2DE6B5AC" w14:textId="4556CCB5" w:rsidR="004C3305" w:rsidRPr="00A07911" w:rsidRDefault="00A07911" w:rsidP="00A0791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sz w:val="24"/>
          <w:szCs w:val="24"/>
        </w:rPr>
      </w:pPr>
      <w:r>
        <w:rPr>
          <w:rFonts w:ascii="Calibri" w:hAnsi="Calibri" w:cs="Calibri"/>
          <w:sz w:val="24"/>
          <w:szCs w:val="24"/>
        </w:rPr>
        <w:t>Support and attend agency functions, both advancement-specific and broader agency events</w:t>
      </w:r>
    </w:p>
    <w:p w14:paraId="06D4612D" w14:textId="77777777" w:rsidR="004C3305" w:rsidRPr="00BC26A2" w:rsidRDefault="004C3305" w:rsidP="004C3305">
      <w:pPr>
        <w:rPr>
          <w:rFonts w:ascii="Arial Black" w:hAnsi="Arial Black"/>
          <w:b/>
          <w:sz w:val="28"/>
        </w:rPr>
      </w:pPr>
      <w:r w:rsidRPr="00BC26A2">
        <w:rPr>
          <w:rFonts w:ascii="Arial Black" w:hAnsi="Arial Black"/>
          <w:b/>
          <w:sz w:val="36"/>
        </w:rPr>
        <w:lastRenderedPageBreak/>
        <w:t>About You</w:t>
      </w:r>
    </w:p>
    <w:p w14:paraId="1CA0BF16" w14:textId="2FE3F0B8" w:rsidR="004C3305" w:rsidRDefault="004C3305" w:rsidP="004C3305">
      <w:pPr>
        <w:rPr>
          <w:b/>
          <w:sz w:val="24"/>
        </w:rPr>
      </w:pPr>
      <w:r>
        <w:rPr>
          <w:b/>
          <w:sz w:val="24"/>
        </w:rPr>
        <w:t xml:space="preserve">This Job May Be </w:t>
      </w:r>
      <w:proofErr w:type="gramStart"/>
      <w:r>
        <w:rPr>
          <w:b/>
          <w:sz w:val="24"/>
        </w:rPr>
        <w:t>For</w:t>
      </w:r>
      <w:proofErr w:type="gramEnd"/>
      <w:r>
        <w:rPr>
          <w:b/>
          <w:sz w:val="24"/>
        </w:rPr>
        <w:t xml:space="preserve"> You…</w:t>
      </w:r>
    </w:p>
    <w:p w14:paraId="44CA0D23" w14:textId="77777777" w:rsidR="0005398B" w:rsidRDefault="0005398B" w:rsidP="0005398B">
      <w:pPr>
        <w:rPr>
          <w:sz w:val="24"/>
        </w:rPr>
      </w:pPr>
      <w:r w:rsidRPr="0005398B">
        <w:rPr>
          <w:b/>
          <w:bCs/>
          <w:sz w:val="24"/>
        </w:rPr>
        <w:t>Large-Scale Event Management</w:t>
      </w:r>
      <w:r w:rsidRPr="0005398B">
        <w:rPr>
          <w:sz w:val="24"/>
        </w:rPr>
        <w:t xml:space="preserve"> </w:t>
      </w:r>
    </w:p>
    <w:p w14:paraId="79DF7283" w14:textId="77777777" w:rsidR="0005398B" w:rsidRDefault="0005398B" w:rsidP="0005398B">
      <w:pPr>
        <w:pStyle w:val="ListParagraph"/>
        <w:numPr>
          <w:ilvl w:val="0"/>
          <w:numId w:val="15"/>
        </w:numPr>
        <w:rPr>
          <w:sz w:val="24"/>
        </w:rPr>
      </w:pPr>
      <w:r w:rsidRPr="0005398B">
        <w:rPr>
          <w:sz w:val="24"/>
        </w:rPr>
        <w:t xml:space="preserve">Experience with 500+ attendee events </w:t>
      </w:r>
    </w:p>
    <w:p w14:paraId="4C2EFE06" w14:textId="77777777" w:rsidR="0005398B" w:rsidRDefault="0005398B" w:rsidP="0005398B">
      <w:pPr>
        <w:pStyle w:val="ListParagraph"/>
        <w:numPr>
          <w:ilvl w:val="0"/>
          <w:numId w:val="15"/>
        </w:numPr>
        <w:rPr>
          <w:sz w:val="24"/>
        </w:rPr>
      </w:pPr>
      <w:r w:rsidRPr="0005398B">
        <w:rPr>
          <w:sz w:val="24"/>
        </w:rPr>
        <w:t xml:space="preserve">Budget management and revenue outcomes </w:t>
      </w:r>
    </w:p>
    <w:p w14:paraId="25913210" w14:textId="41A0AD8E" w:rsidR="0005398B" w:rsidRPr="0005398B" w:rsidRDefault="0005398B" w:rsidP="0005398B">
      <w:pPr>
        <w:pStyle w:val="ListParagraph"/>
        <w:numPr>
          <w:ilvl w:val="0"/>
          <w:numId w:val="15"/>
        </w:numPr>
        <w:rPr>
          <w:sz w:val="24"/>
        </w:rPr>
      </w:pPr>
      <w:r w:rsidRPr="0005398B">
        <w:rPr>
          <w:sz w:val="24"/>
        </w:rPr>
        <w:t>Sponsor acquisition and retention success</w:t>
      </w:r>
    </w:p>
    <w:p w14:paraId="283D2CB9" w14:textId="77777777" w:rsidR="0005398B" w:rsidRDefault="0005398B" w:rsidP="0005398B">
      <w:pPr>
        <w:rPr>
          <w:sz w:val="24"/>
        </w:rPr>
      </w:pPr>
      <w:r w:rsidRPr="0005398B">
        <w:rPr>
          <w:b/>
          <w:bCs/>
          <w:sz w:val="24"/>
        </w:rPr>
        <w:t>CRM &amp; Donor Relations</w:t>
      </w:r>
      <w:r w:rsidRPr="0005398B">
        <w:rPr>
          <w:sz w:val="24"/>
        </w:rPr>
        <w:t xml:space="preserve"> </w:t>
      </w:r>
    </w:p>
    <w:p w14:paraId="22EAC342" w14:textId="77777777" w:rsidR="0005398B" w:rsidRDefault="0005398B" w:rsidP="0005398B">
      <w:pPr>
        <w:pStyle w:val="ListParagraph"/>
        <w:numPr>
          <w:ilvl w:val="0"/>
          <w:numId w:val="16"/>
        </w:numPr>
        <w:rPr>
          <w:sz w:val="24"/>
        </w:rPr>
      </w:pPr>
      <w:r w:rsidRPr="0005398B">
        <w:rPr>
          <w:sz w:val="24"/>
        </w:rPr>
        <w:t xml:space="preserve">Database management expertise </w:t>
      </w:r>
    </w:p>
    <w:p w14:paraId="18FC61F4" w14:textId="77777777" w:rsidR="0005398B" w:rsidRDefault="0005398B" w:rsidP="0005398B">
      <w:pPr>
        <w:pStyle w:val="ListParagraph"/>
        <w:numPr>
          <w:ilvl w:val="0"/>
          <w:numId w:val="16"/>
        </w:numPr>
        <w:rPr>
          <w:sz w:val="24"/>
        </w:rPr>
      </w:pPr>
      <w:r w:rsidRPr="0005398B">
        <w:rPr>
          <w:sz w:val="24"/>
        </w:rPr>
        <w:t xml:space="preserve">Donor retention strategies and results </w:t>
      </w:r>
    </w:p>
    <w:p w14:paraId="4E3A6993" w14:textId="3B7BD738" w:rsidR="0005398B" w:rsidRPr="0005398B" w:rsidRDefault="0005398B" w:rsidP="0005398B">
      <w:pPr>
        <w:pStyle w:val="ListParagraph"/>
        <w:numPr>
          <w:ilvl w:val="0"/>
          <w:numId w:val="16"/>
        </w:numPr>
        <w:rPr>
          <w:sz w:val="24"/>
        </w:rPr>
      </w:pPr>
      <w:r w:rsidRPr="0005398B">
        <w:rPr>
          <w:sz w:val="24"/>
        </w:rPr>
        <w:t>Portfolio management achievements</w:t>
      </w:r>
    </w:p>
    <w:p w14:paraId="3B1D753E" w14:textId="77777777" w:rsidR="0005398B" w:rsidRDefault="0005398B" w:rsidP="0005398B">
      <w:pPr>
        <w:rPr>
          <w:sz w:val="24"/>
        </w:rPr>
      </w:pPr>
      <w:r w:rsidRPr="0005398B">
        <w:rPr>
          <w:b/>
          <w:bCs/>
          <w:sz w:val="24"/>
        </w:rPr>
        <w:t>Campaign Leadership</w:t>
      </w:r>
      <w:r w:rsidRPr="0005398B">
        <w:rPr>
          <w:sz w:val="24"/>
        </w:rPr>
        <w:t xml:space="preserve"> </w:t>
      </w:r>
    </w:p>
    <w:p w14:paraId="1F85C8D7" w14:textId="77777777" w:rsidR="0005398B" w:rsidRDefault="0005398B" w:rsidP="0005398B">
      <w:pPr>
        <w:pStyle w:val="ListParagraph"/>
        <w:numPr>
          <w:ilvl w:val="0"/>
          <w:numId w:val="17"/>
        </w:numPr>
        <w:rPr>
          <w:sz w:val="24"/>
        </w:rPr>
      </w:pPr>
      <w:r w:rsidRPr="0005398B">
        <w:rPr>
          <w:sz w:val="24"/>
        </w:rPr>
        <w:t xml:space="preserve">Peer-to-peer fundraising success </w:t>
      </w:r>
    </w:p>
    <w:p w14:paraId="30BA9D0D" w14:textId="77777777" w:rsidR="0005398B" w:rsidRDefault="0005398B" w:rsidP="0005398B">
      <w:pPr>
        <w:pStyle w:val="ListParagraph"/>
        <w:numPr>
          <w:ilvl w:val="0"/>
          <w:numId w:val="17"/>
        </w:numPr>
        <w:rPr>
          <w:sz w:val="24"/>
        </w:rPr>
      </w:pPr>
      <w:r w:rsidRPr="0005398B">
        <w:rPr>
          <w:sz w:val="24"/>
        </w:rPr>
        <w:t xml:space="preserve">Multi-channel communication strategies </w:t>
      </w:r>
    </w:p>
    <w:p w14:paraId="06F2631B" w14:textId="5017C3E7" w:rsidR="00D20B14" w:rsidRPr="0005398B" w:rsidRDefault="0005398B" w:rsidP="004C3305">
      <w:pPr>
        <w:pStyle w:val="ListParagraph"/>
        <w:numPr>
          <w:ilvl w:val="0"/>
          <w:numId w:val="17"/>
        </w:numPr>
        <w:rPr>
          <w:sz w:val="24"/>
        </w:rPr>
      </w:pPr>
      <w:r w:rsidRPr="0005398B">
        <w:rPr>
          <w:sz w:val="24"/>
        </w:rPr>
        <w:t>Volunteer management experience</w:t>
      </w:r>
    </w:p>
    <w:p w14:paraId="604EFC06" w14:textId="48739AF8" w:rsidR="004C3305" w:rsidRDefault="004C3305" w:rsidP="004C3305">
      <w:pPr>
        <w:rPr>
          <w:b/>
          <w:sz w:val="24"/>
        </w:rPr>
      </w:pPr>
      <w:r>
        <w:rPr>
          <w:b/>
          <w:sz w:val="24"/>
        </w:rPr>
        <w:t>Qualifications</w:t>
      </w:r>
      <w:r w:rsidR="0005398B">
        <w:rPr>
          <w:b/>
          <w:sz w:val="24"/>
        </w:rPr>
        <w:t>:</w:t>
      </w:r>
    </w:p>
    <w:p w14:paraId="08B9D538" w14:textId="20121F75" w:rsidR="0005398B" w:rsidRDefault="0005398B" w:rsidP="004C3305">
      <w:pPr>
        <w:rPr>
          <w:sz w:val="24"/>
        </w:rPr>
      </w:pPr>
      <w:r w:rsidRPr="0005398B">
        <w:rPr>
          <w:sz w:val="24"/>
        </w:rPr>
        <w:t xml:space="preserve">•Proven success managing large-scale events (500+ attendees) • Demonstrated expertise with CRM systems for fundraising • Experience leading peer-to-peer fundraising campaigns • Strong track record in mass and mid-level donor stewardship • </w:t>
      </w:r>
      <w:proofErr w:type="gramStart"/>
      <w:r w:rsidRPr="0005398B">
        <w:rPr>
          <w:sz w:val="24"/>
        </w:rPr>
        <w:t>Bachelor's</w:t>
      </w:r>
      <w:proofErr w:type="gramEnd"/>
      <w:r w:rsidRPr="0005398B">
        <w:rPr>
          <w:sz w:val="24"/>
        </w:rPr>
        <w:t xml:space="preserve"> degree in related field or equivalent experience • Advanced project management and budgeting skills</w:t>
      </w:r>
    </w:p>
    <w:p w14:paraId="23CE950B" w14:textId="77777777" w:rsidR="006D2CCE" w:rsidRPr="00BC26A2" w:rsidRDefault="001C4FE0" w:rsidP="00395D73">
      <w:pPr>
        <w:rPr>
          <w:rFonts w:ascii="Arial Black" w:hAnsi="Arial Black"/>
          <w:b/>
          <w:sz w:val="36"/>
        </w:rPr>
      </w:pPr>
      <w:r w:rsidRPr="00BC26A2">
        <w:rPr>
          <w:rFonts w:ascii="Arial Black" w:hAnsi="Arial Black"/>
          <w:b/>
          <w:sz w:val="36"/>
        </w:rPr>
        <w:t>Additional Information</w:t>
      </w:r>
    </w:p>
    <w:p w14:paraId="61B5CC77" w14:textId="77777777" w:rsidR="00891CDE" w:rsidRDefault="00891CDE" w:rsidP="00395D73">
      <w:pPr>
        <w:rPr>
          <w:sz w:val="24"/>
        </w:rPr>
      </w:pPr>
      <w:r>
        <w:rPr>
          <w:b/>
          <w:sz w:val="24"/>
        </w:rPr>
        <w:t>Benefits</w:t>
      </w:r>
      <w:r w:rsidR="00763423">
        <w:rPr>
          <w:b/>
          <w:sz w:val="24"/>
        </w:rPr>
        <w:t xml:space="preserve"> </w:t>
      </w:r>
    </w:p>
    <w:p w14:paraId="1671DE8E" w14:textId="5F1AD094" w:rsidR="006305D4" w:rsidRPr="00F866C6" w:rsidRDefault="006305D4" w:rsidP="00395D73">
      <w:pPr>
        <w:rPr>
          <w:rFonts w:ascii="Calibri" w:hAnsi="Calibri" w:cs="Calibri"/>
          <w:sz w:val="24"/>
          <w:szCs w:val="24"/>
        </w:rPr>
      </w:pPr>
      <w:r w:rsidRPr="00F866C6">
        <w:rPr>
          <w:rFonts w:ascii="Calibri" w:hAnsi="Calibri" w:cs="Calibri"/>
          <w:sz w:val="24"/>
          <w:szCs w:val="24"/>
        </w:rPr>
        <w:t>Because we hire the best people and value our staff, Big Brothers Big Sisters of Middle TN works hard to provide competitive benefits to our team. Our comprehensive benefit</w:t>
      </w:r>
      <w:r w:rsidR="00155B20" w:rsidRPr="00F866C6">
        <w:rPr>
          <w:rFonts w:ascii="Calibri" w:hAnsi="Calibri" w:cs="Calibri"/>
          <w:sz w:val="24"/>
          <w:szCs w:val="24"/>
        </w:rPr>
        <w:t>s</w:t>
      </w:r>
      <w:r w:rsidR="00A62DDE" w:rsidRPr="00F866C6">
        <w:rPr>
          <w:rFonts w:ascii="Calibri" w:hAnsi="Calibri" w:cs="Calibri"/>
          <w:sz w:val="24"/>
          <w:szCs w:val="24"/>
        </w:rPr>
        <w:t xml:space="preserve"> package, which helps to support a healthy work/life balance,</w:t>
      </w:r>
      <w:r w:rsidRPr="00F866C6">
        <w:rPr>
          <w:rFonts w:ascii="Calibri" w:hAnsi="Calibri" w:cs="Calibri"/>
          <w:sz w:val="24"/>
          <w:szCs w:val="24"/>
        </w:rPr>
        <w:t xml:space="preserve"> includes:</w:t>
      </w:r>
    </w:p>
    <w:p w14:paraId="5B6807D5" w14:textId="77777777" w:rsidR="00FF69E1" w:rsidRPr="00F866C6" w:rsidRDefault="00FF69E1" w:rsidP="00FF69E1">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 xml:space="preserve">20 days of paid time off </w:t>
      </w:r>
    </w:p>
    <w:p w14:paraId="6C859312" w14:textId="43BAA0E2" w:rsidR="00FF69E1" w:rsidRPr="00F866C6" w:rsidRDefault="00FF69E1" w:rsidP="00FF69E1">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1</w:t>
      </w:r>
      <w:r w:rsidR="002A6004" w:rsidRPr="00F866C6">
        <w:rPr>
          <w:rFonts w:ascii="Calibri" w:eastAsia="Times New Roman" w:hAnsi="Calibri" w:cs="Calibri"/>
          <w:color w:val="000000"/>
          <w:sz w:val="24"/>
          <w:szCs w:val="24"/>
        </w:rPr>
        <w:t>6</w:t>
      </w:r>
      <w:r w:rsidRPr="00F866C6">
        <w:rPr>
          <w:rFonts w:ascii="Calibri" w:eastAsia="Times New Roman" w:hAnsi="Calibri" w:cs="Calibri"/>
          <w:color w:val="000000"/>
          <w:sz w:val="24"/>
          <w:szCs w:val="24"/>
        </w:rPr>
        <w:t xml:space="preserve"> paid holidays, including the week between Christmas and New Years</w:t>
      </w:r>
    </w:p>
    <w:p w14:paraId="2973A196" w14:textId="16E1B912" w:rsidR="00125AE7" w:rsidRPr="00F866C6" w:rsidRDefault="00125AE7"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Health Care Plan (Medical, Dental &amp; Vision)</w:t>
      </w:r>
      <w:r w:rsidR="00A62DDE" w:rsidRPr="00F866C6">
        <w:rPr>
          <w:rFonts w:ascii="Calibri" w:eastAsia="Times New Roman" w:hAnsi="Calibri" w:cs="Calibri"/>
          <w:color w:val="000000"/>
          <w:sz w:val="24"/>
          <w:szCs w:val="24"/>
        </w:rPr>
        <w:t xml:space="preserve"> –</w:t>
      </w:r>
      <w:r w:rsidRPr="00F866C6">
        <w:rPr>
          <w:rFonts w:ascii="Calibri" w:eastAsia="Times New Roman" w:hAnsi="Calibri" w:cs="Calibri"/>
          <w:color w:val="000000"/>
          <w:sz w:val="24"/>
          <w:szCs w:val="24"/>
        </w:rPr>
        <w:t xml:space="preserve"> </w:t>
      </w:r>
      <w:r w:rsidR="00A62DDE" w:rsidRPr="00F866C6">
        <w:rPr>
          <w:rFonts w:ascii="Calibri" w:eastAsia="Times New Roman" w:hAnsi="Calibri" w:cs="Calibri"/>
          <w:color w:val="000000"/>
          <w:sz w:val="24"/>
          <w:szCs w:val="24"/>
        </w:rPr>
        <w:t xml:space="preserve">a </w:t>
      </w:r>
      <w:r w:rsidRPr="00F866C6">
        <w:rPr>
          <w:rFonts w:ascii="Calibri" w:eastAsia="Times New Roman" w:hAnsi="Calibri" w:cs="Calibri"/>
          <w:color w:val="000000"/>
          <w:sz w:val="24"/>
          <w:szCs w:val="24"/>
        </w:rPr>
        <w:t>generous portion is paid by BBBSMT</w:t>
      </w:r>
    </w:p>
    <w:p w14:paraId="058EF7A0" w14:textId="63A38EE8" w:rsidR="00E410EF" w:rsidRPr="00F866C6" w:rsidRDefault="00FF69E1" w:rsidP="00FF69E1">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Company Paid</w:t>
      </w:r>
      <w:r w:rsidR="00E410EF" w:rsidRPr="00F866C6">
        <w:rPr>
          <w:rFonts w:ascii="Calibri" w:eastAsia="Times New Roman" w:hAnsi="Calibri" w:cs="Calibri"/>
          <w:color w:val="000000"/>
          <w:sz w:val="24"/>
          <w:szCs w:val="24"/>
        </w:rPr>
        <w:t xml:space="preserve"> Text Care Concierge Medicine, providing our team and family members free 24/7 text communication and care with medical providers </w:t>
      </w:r>
    </w:p>
    <w:p w14:paraId="333CBB22" w14:textId="25DEAFFC" w:rsidR="00ED7BB5" w:rsidRDefault="00ED7BB5"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Parental Leave Benefits</w:t>
      </w:r>
    </w:p>
    <w:p w14:paraId="7C193AF5" w14:textId="6B40E276" w:rsidR="00AC1770" w:rsidRPr="00F866C6" w:rsidRDefault="00AC1770"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Domestic Partner Benefits</w:t>
      </w:r>
    </w:p>
    <w:p w14:paraId="668C91F4" w14:textId="77777777" w:rsidR="00FF69E1" w:rsidRPr="00F866C6" w:rsidRDefault="00125AE7" w:rsidP="00125AE7">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 xml:space="preserve">Company Paid </w:t>
      </w:r>
      <w:r w:rsidRPr="00F866C6">
        <w:rPr>
          <w:rFonts w:ascii="Calibri" w:eastAsia="Times New Roman" w:hAnsi="Calibri" w:cs="Calibri"/>
          <w:color w:val="000000"/>
          <w:sz w:val="24"/>
          <w:szCs w:val="24"/>
        </w:rPr>
        <w:t>Life Insurance</w:t>
      </w:r>
    </w:p>
    <w:p w14:paraId="540AD394" w14:textId="2F7BD3E7" w:rsidR="00125AE7" w:rsidRPr="00F866C6" w:rsidRDefault="00FF69E1" w:rsidP="00125AE7">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 xml:space="preserve">Company Paid </w:t>
      </w:r>
      <w:proofErr w:type="gramStart"/>
      <w:r w:rsidR="00125AE7" w:rsidRPr="00F866C6">
        <w:rPr>
          <w:rFonts w:ascii="Calibri" w:eastAsia="Times New Roman" w:hAnsi="Calibri" w:cs="Calibri"/>
          <w:color w:val="000000"/>
          <w:sz w:val="24"/>
          <w:szCs w:val="24"/>
        </w:rPr>
        <w:t>Short and Long Term</w:t>
      </w:r>
      <w:proofErr w:type="gramEnd"/>
      <w:r w:rsidR="00125AE7" w:rsidRPr="00F866C6">
        <w:rPr>
          <w:rFonts w:ascii="Calibri" w:eastAsia="Times New Roman" w:hAnsi="Calibri" w:cs="Calibri"/>
          <w:color w:val="000000"/>
          <w:sz w:val="24"/>
          <w:szCs w:val="24"/>
        </w:rPr>
        <w:t xml:space="preserve"> Disability </w:t>
      </w:r>
    </w:p>
    <w:p w14:paraId="7D89EF97" w14:textId="4B7D90A9" w:rsidR="00FC1A3B" w:rsidRPr="00F866C6" w:rsidRDefault="00FC1A3B" w:rsidP="00FC1A3B">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Employee Assistance Program</w:t>
      </w:r>
    </w:p>
    <w:p w14:paraId="3E63B7AC" w14:textId="4189D2CC" w:rsidR="00125AE7" w:rsidRPr="00F866C6" w:rsidRDefault="00125AE7"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lastRenderedPageBreak/>
        <w:t>Immediate enrollment in our 403B -</w:t>
      </w:r>
      <w:r w:rsidR="00FF69E1" w:rsidRPr="00F866C6">
        <w:rPr>
          <w:rFonts w:ascii="Calibri" w:eastAsia="Times New Roman" w:hAnsi="Calibri" w:cs="Calibri"/>
          <w:color w:val="000000"/>
          <w:sz w:val="24"/>
          <w:szCs w:val="24"/>
        </w:rPr>
        <w:t xml:space="preserve"> We match 50% of employee contributions up to 6% and staff are vested after 12 months of employment</w:t>
      </w:r>
    </w:p>
    <w:p w14:paraId="128A1256" w14:textId="5555C99B" w:rsidR="00125AE7" w:rsidRPr="00F866C6" w:rsidRDefault="00695E98"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bookmarkStart w:id="1" w:name="_Hlk81229609"/>
      <w:r w:rsidRPr="00F866C6">
        <w:rPr>
          <w:rFonts w:ascii="Calibri" w:eastAsia="Times New Roman" w:hAnsi="Calibri" w:cs="Calibri"/>
          <w:color w:val="000000"/>
          <w:sz w:val="24"/>
          <w:szCs w:val="24"/>
        </w:rPr>
        <w:t>T</w:t>
      </w:r>
      <w:r w:rsidR="00125AE7" w:rsidRPr="00F866C6">
        <w:rPr>
          <w:rFonts w:ascii="Calibri" w:eastAsia="Times New Roman" w:hAnsi="Calibri" w:cs="Calibri"/>
          <w:color w:val="000000"/>
          <w:sz w:val="24"/>
          <w:szCs w:val="24"/>
        </w:rPr>
        <w:t xml:space="preserve">raining &amp; </w:t>
      </w:r>
      <w:r w:rsidR="00177994" w:rsidRPr="00F866C6">
        <w:rPr>
          <w:rFonts w:ascii="Calibri" w:eastAsia="Times New Roman" w:hAnsi="Calibri" w:cs="Calibri"/>
          <w:color w:val="000000"/>
          <w:sz w:val="24"/>
          <w:szCs w:val="24"/>
        </w:rPr>
        <w:t>d</w:t>
      </w:r>
      <w:r w:rsidR="00125AE7" w:rsidRPr="00F866C6">
        <w:rPr>
          <w:rFonts w:ascii="Calibri" w:eastAsia="Times New Roman" w:hAnsi="Calibri" w:cs="Calibri"/>
          <w:color w:val="000000"/>
          <w:sz w:val="24"/>
          <w:szCs w:val="24"/>
        </w:rPr>
        <w:t xml:space="preserve">evelopment </w:t>
      </w:r>
      <w:r w:rsidR="00177994" w:rsidRPr="00F866C6">
        <w:rPr>
          <w:rFonts w:ascii="Calibri" w:eastAsia="Times New Roman" w:hAnsi="Calibri" w:cs="Calibri"/>
          <w:color w:val="000000"/>
          <w:sz w:val="24"/>
          <w:szCs w:val="24"/>
        </w:rPr>
        <w:t>p</w:t>
      </w:r>
      <w:r w:rsidR="00125AE7" w:rsidRPr="00F866C6">
        <w:rPr>
          <w:rFonts w:ascii="Calibri" w:eastAsia="Times New Roman" w:hAnsi="Calibri" w:cs="Calibri"/>
          <w:color w:val="000000"/>
          <w:sz w:val="24"/>
          <w:szCs w:val="24"/>
        </w:rPr>
        <w:t>rograms</w:t>
      </w:r>
    </w:p>
    <w:bookmarkEnd w:id="1"/>
    <w:p w14:paraId="55EE2058" w14:textId="77777777" w:rsidR="00125AE7" w:rsidRPr="00F866C6" w:rsidRDefault="00125AE7" w:rsidP="00125AE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Opportunities for advancement- we promote from within!</w:t>
      </w:r>
    </w:p>
    <w:p w14:paraId="75DC03E3" w14:textId="65797CCB" w:rsidR="00125AE7" w:rsidRPr="00F866C6" w:rsidRDefault="001F382A" w:rsidP="00125AE7">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Monthly cell phone stipend</w:t>
      </w:r>
      <w:r w:rsidR="00125AE7" w:rsidRPr="00F866C6">
        <w:rPr>
          <w:rFonts w:ascii="Calibri" w:eastAsia="Times New Roman" w:hAnsi="Calibri" w:cs="Calibri"/>
          <w:color w:val="000000"/>
          <w:sz w:val="24"/>
          <w:szCs w:val="24"/>
        </w:rPr>
        <w:t xml:space="preserve">  </w:t>
      </w:r>
    </w:p>
    <w:p w14:paraId="148E0E2F" w14:textId="69624C10" w:rsidR="00125AE7" w:rsidRPr="00F866C6" w:rsidRDefault="00125AE7" w:rsidP="00760274">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 xml:space="preserve">Flexible work schedule </w:t>
      </w:r>
      <w:r w:rsidR="00177994" w:rsidRPr="00F866C6">
        <w:rPr>
          <w:rFonts w:ascii="Calibri" w:eastAsia="Times New Roman" w:hAnsi="Calibri" w:cs="Calibri"/>
          <w:color w:val="000000"/>
          <w:sz w:val="24"/>
          <w:szCs w:val="24"/>
        </w:rPr>
        <w:t>with a hybrid work environment</w:t>
      </w:r>
      <w:r w:rsidR="00355D6A" w:rsidRPr="00F866C6">
        <w:rPr>
          <w:rFonts w:ascii="Calibri" w:eastAsia="Times New Roman" w:hAnsi="Calibri" w:cs="Calibri"/>
          <w:color w:val="000000"/>
          <w:sz w:val="24"/>
          <w:szCs w:val="24"/>
        </w:rPr>
        <w:t xml:space="preserve"> with 3 days on-site (schools, </w:t>
      </w:r>
      <w:r w:rsidR="00A539EE" w:rsidRPr="00F866C6">
        <w:rPr>
          <w:rFonts w:ascii="Calibri" w:eastAsia="Times New Roman" w:hAnsi="Calibri" w:cs="Calibri"/>
          <w:color w:val="000000"/>
          <w:sz w:val="24"/>
          <w:szCs w:val="24"/>
        </w:rPr>
        <w:t xml:space="preserve">community, </w:t>
      </w:r>
      <w:r w:rsidR="00355D6A" w:rsidRPr="00F866C6">
        <w:rPr>
          <w:rFonts w:ascii="Calibri" w:eastAsia="Times New Roman" w:hAnsi="Calibri" w:cs="Calibri"/>
          <w:color w:val="000000"/>
          <w:sz w:val="24"/>
          <w:szCs w:val="24"/>
        </w:rPr>
        <w:t>office, external meeting space)</w:t>
      </w:r>
    </w:p>
    <w:p w14:paraId="439AC966" w14:textId="49008588" w:rsidR="00177994" w:rsidRPr="00F866C6" w:rsidRDefault="00177994" w:rsidP="00760274">
      <w:pPr>
        <w:numPr>
          <w:ilvl w:val="0"/>
          <w:numId w:val="3"/>
        </w:numPr>
        <w:shd w:val="clear" w:color="auto" w:fill="FFFFFF"/>
        <w:spacing w:before="100" w:beforeAutospacing="1" w:after="100" w:afterAutospacing="1" w:line="240" w:lineRule="auto"/>
        <w:rPr>
          <w:rFonts w:ascii="Calibri" w:hAnsi="Calibri" w:cs="Calibri"/>
          <w:b/>
          <w:sz w:val="24"/>
          <w:szCs w:val="24"/>
        </w:rPr>
      </w:pPr>
      <w:bookmarkStart w:id="2" w:name="_Hlk81229621"/>
      <w:r w:rsidRPr="00F866C6">
        <w:rPr>
          <w:rFonts w:ascii="Calibri" w:hAnsi="Calibri" w:cs="Calibri"/>
          <w:bCs/>
          <w:sz w:val="24"/>
          <w:szCs w:val="24"/>
        </w:rPr>
        <w:t>Professional resume, LinkedIn profile</w:t>
      </w:r>
      <w:r w:rsidR="00695E98" w:rsidRPr="00F866C6">
        <w:rPr>
          <w:rFonts w:ascii="Calibri" w:hAnsi="Calibri" w:cs="Calibri"/>
          <w:bCs/>
          <w:sz w:val="24"/>
          <w:szCs w:val="24"/>
        </w:rPr>
        <w:t>,</w:t>
      </w:r>
      <w:r w:rsidRPr="00F866C6">
        <w:rPr>
          <w:rFonts w:ascii="Calibri" w:hAnsi="Calibri" w:cs="Calibri"/>
          <w:bCs/>
          <w:sz w:val="24"/>
          <w:szCs w:val="24"/>
        </w:rPr>
        <w:t xml:space="preserve"> and headshot</w:t>
      </w:r>
    </w:p>
    <w:bookmarkEnd w:id="2"/>
    <w:p w14:paraId="050ED0AF" w14:textId="77777777" w:rsidR="007F53DF" w:rsidRPr="00F866C6" w:rsidRDefault="007F53DF" w:rsidP="007F53DF">
      <w:pPr>
        <w:spacing w:after="0"/>
        <w:rPr>
          <w:rFonts w:ascii="Calibri" w:hAnsi="Calibri" w:cs="Calibri"/>
          <w:b/>
          <w:bCs/>
          <w:sz w:val="24"/>
          <w:szCs w:val="24"/>
        </w:rPr>
      </w:pPr>
      <w:r w:rsidRPr="00F866C6">
        <w:rPr>
          <w:rFonts w:ascii="Calibri" w:hAnsi="Calibri" w:cs="Calibri"/>
          <w:b/>
          <w:bCs/>
          <w:sz w:val="24"/>
          <w:szCs w:val="24"/>
        </w:rPr>
        <w:t>Americans with Disabilities Act</w:t>
      </w:r>
    </w:p>
    <w:p w14:paraId="0FC02750" w14:textId="65949B5A" w:rsidR="00013693" w:rsidRPr="00F866C6" w:rsidRDefault="007F53DF" w:rsidP="00834482">
      <w:pPr>
        <w:rPr>
          <w:rFonts w:ascii="Calibri" w:hAnsi="Calibri" w:cs="Calibri"/>
          <w:b/>
          <w:bCs/>
          <w:sz w:val="24"/>
          <w:szCs w:val="24"/>
        </w:rPr>
      </w:pPr>
      <w:r w:rsidRPr="00F866C6">
        <w:rPr>
          <w:rFonts w:ascii="Calibri" w:hAnsi="Calibri" w:cs="Calibri"/>
          <w:sz w:val="24"/>
          <w:szCs w:val="24"/>
        </w:rPr>
        <w:t>Employee must be able to perform all essential job functions, with or without reasonable accommodation.</w:t>
      </w:r>
    </w:p>
    <w:p w14:paraId="145D38DB" w14:textId="2FBF0CD3" w:rsidR="007F53DF" w:rsidRPr="00F866C6" w:rsidRDefault="007F53DF" w:rsidP="007F53DF">
      <w:pPr>
        <w:pStyle w:val="BodyText"/>
        <w:kinsoku w:val="0"/>
        <w:overflowPunct w:val="0"/>
        <w:spacing w:before="2"/>
        <w:rPr>
          <w:rFonts w:ascii="Calibri" w:hAnsi="Calibri" w:cs="Calibri"/>
          <w:b/>
          <w:bCs/>
          <w:sz w:val="24"/>
          <w:szCs w:val="24"/>
        </w:rPr>
      </w:pPr>
      <w:r w:rsidRPr="00F866C6">
        <w:rPr>
          <w:rFonts w:ascii="Calibri" w:hAnsi="Calibri" w:cs="Calibri"/>
          <w:b/>
          <w:bCs/>
          <w:sz w:val="24"/>
          <w:szCs w:val="24"/>
        </w:rPr>
        <w:t>Job Responsibilities</w:t>
      </w:r>
    </w:p>
    <w:p w14:paraId="1A4EE847" w14:textId="128CB4D9" w:rsidR="007F53DF" w:rsidRPr="00F866C6" w:rsidRDefault="007F53DF" w:rsidP="00A62DDE">
      <w:pPr>
        <w:pStyle w:val="BodyText"/>
        <w:kinsoku w:val="0"/>
        <w:overflowPunct w:val="0"/>
        <w:spacing w:before="4" w:line="264" w:lineRule="auto"/>
        <w:ind w:right="113"/>
        <w:jc w:val="both"/>
        <w:rPr>
          <w:rFonts w:ascii="Calibri" w:hAnsi="Calibri" w:cs="Calibri"/>
          <w:sz w:val="24"/>
          <w:szCs w:val="24"/>
        </w:rPr>
      </w:pPr>
      <w:r w:rsidRPr="00F866C6">
        <w:rPr>
          <w:rFonts w:ascii="Calibri" w:hAnsi="Calibri" w:cs="Calibri"/>
          <w:sz w:val="24"/>
          <w:szCs w:val="24"/>
        </w:rPr>
        <w:t>The above statements reflect the general duties, responsibilities</w:t>
      </w:r>
      <w:r w:rsidR="00A62DDE" w:rsidRPr="00F866C6">
        <w:rPr>
          <w:rFonts w:ascii="Calibri" w:hAnsi="Calibri" w:cs="Calibri"/>
          <w:sz w:val="24"/>
          <w:szCs w:val="24"/>
        </w:rPr>
        <w:t>,</w:t>
      </w:r>
      <w:r w:rsidRPr="00F866C6">
        <w:rPr>
          <w:rFonts w:ascii="Calibri" w:hAnsi="Calibri" w:cs="Calibri"/>
          <w:sz w:val="24"/>
          <w:szCs w:val="24"/>
        </w:rPr>
        <w:t xml:space="preserve"> and competencies necessary to perform the </w:t>
      </w:r>
      <w:r w:rsidR="00A62DDE" w:rsidRPr="00F866C6">
        <w:rPr>
          <w:rFonts w:ascii="Calibri" w:hAnsi="Calibri" w:cs="Calibri"/>
          <w:sz w:val="24"/>
          <w:szCs w:val="24"/>
        </w:rPr>
        <w:t>job's essential duties and responsibilities. They should not be regarded as</w:t>
      </w:r>
      <w:r w:rsidRPr="00F866C6">
        <w:rPr>
          <w:rFonts w:ascii="Calibri" w:hAnsi="Calibri" w:cs="Calibri"/>
          <w:sz w:val="24"/>
          <w:szCs w:val="24"/>
        </w:rPr>
        <w:t xml:space="preserve"> a detailed description of all the work requirements of the position. BBBS</w:t>
      </w:r>
      <w:r w:rsidR="00377199" w:rsidRPr="00F866C6">
        <w:rPr>
          <w:rFonts w:ascii="Calibri" w:hAnsi="Calibri" w:cs="Calibri"/>
          <w:sz w:val="24"/>
          <w:szCs w:val="24"/>
        </w:rPr>
        <w:t>MT</w:t>
      </w:r>
      <w:r w:rsidRPr="00F866C6">
        <w:rPr>
          <w:rFonts w:ascii="Calibri" w:hAnsi="Calibri" w:cs="Calibri"/>
          <w:sz w:val="24"/>
          <w:szCs w:val="24"/>
        </w:rPr>
        <w:t xml:space="preserve"> may change the</w:t>
      </w:r>
      <w:r w:rsidR="00377199" w:rsidRPr="00F866C6">
        <w:rPr>
          <w:rFonts w:ascii="Calibri" w:hAnsi="Calibri" w:cs="Calibri"/>
          <w:sz w:val="24"/>
          <w:szCs w:val="24"/>
        </w:rPr>
        <w:t xml:space="preserve"> </w:t>
      </w:r>
      <w:r w:rsidRPr="00F866C6">
        <w:rPr>
          <w:rFonts w:ascii="Calibri" w:hAnsi="Calibri" w:cs="Calibri"/>
          <w:sz w:val="24"/>
          <w:szCs w:val="24"/>
        </w:rPr>
        <w:t xml:space="preserve">specific job duties with or without prior notice based on the </w:t>
      </w:r>
      <w:r w:rsidR="00A62DDE" w:rsidRPr="00F866C6">
        <w:rPr>
          <w:rFonts w:ascii="Calibri" w:hAnsi="Calibri" w:cs="Calibri"/>
          <w:sz w:val="24"/>
          <w:szCs w:val="24"/>
        </w:rPr>
        <w:t>organization's needs</w:t>
      </w:r>
      <w:r w:rsidRPr="00F866C6">
        <w:rPr>
          <w:rFonts w:ascii="Calibri" w:hAnsi="Calibri" w:cs="Calibri"/>
          <w:sz w:val="24"/>
          <w:szCs w:val="24"/>
        </w:rPr>
        <w:t>.</w:t>
      </w:r>
    </w:p>
    <w:p w14:paraId="3B02B52F" w14:textId="77777777" w:rsidR="00A62DDE" w:rsidRPr="00F866C6" w:rsidRDefault="00A62DDE" w:rsidP="00A62DDE">
      <w:pPr>
        <w:pStyle w:val="BodyText"/>
        <w:kinsoku w:val="0"/>
        <w:overflowPunct w:val="0"/>
        <w:spacing w:before="4" w:line="264" w:lineRule="auto"/>
        <w:ind w:right="113"/>
        <w:jc w:val="both"/>
        <w:rPr>
          <w:rFonts w:ascii="Calibri" w:hAnsi="Calibri" w:cs="Calibri"/>
          <w:sz w:val="24"/>
          <w:szCs w:val="24"/>
        </w:rPr>
      </w:pPr>
    </w:p>
    <w:p w14:paraId="28C2D826" w14:textId="1206649F" w:rsidR="00E21E28" w:rsidRPr="00F866C6" w:rsidRDefault="001C4FE0" w:rsidP="00D91CFD">
      <w:pPr>
        <w:shd w:val="clear" w:color="auto" w:fill="FFFFFF"/>
        <w:spacing w:after="240" w:line="240" w:lineRule="auto"/>
        <w:rPr>
          <w:rFonts w:ascii="Calibri" w:hAnsi="Calibri" w:cs="Calibri"/>
          <w:b/>
          <w:sz w:val="24"/>
          <w:szCs w:val="24"/>
        </w:rPr>
      </w:pPr>
      <w:r w:rsidRPr="00F866C6">
        <w:rPr>
          <w:rFonts w:ascii="Calibri" w:hAnsi="Calibri" w:cs="Calibri"/>
          <w:b/>
          <w:sz w:val="24"/>
          <w:szCs w:val="24"/>
        </w:rPr>
        <w:t xml:space="preserve">To see more of the </w:t>
      </w:r>
      <w:proofErr w:type="gramStart"/>
      <w:r w:rsidRPr="00F866C6">
        <w:rPr>
          <w:rFonts w:ascii="Calibri" w:hAnsi="Calibri" w:cs="Calibri"/>
          <w:b/>
          <w:sz w:val="24"/>
          <w:szCs w:val="24"/>
        </w:rPr>
        <w:t>impact</w:t>
      </w:r>
      <w:proofErr w:type="gramEnd"/>
      <w:r w:rsidRPr="00F866C6">
        <w:rPr>
          <w:rFonts w:ascii="Calibri" w:hAnsi="Calibri" w:cs="Calibri"/>
          <w:b/>
          <w:sz w:val="24"/>
          <w:szCs w:val="24"/>
        </w:rPr>
        <w:t xml:space="preserve"> we are making</w:t>
      </w:r>
      <w:r w:rsidR="00891CDE" w:rsidRPr="00F866C6">
        <w:rPr>
          <w:rFonts w:ascii="Calibri" w:hAnsi="Calibri" w:cs="Calibri"/>
          <w:b/>
          <w:sz w:val="24"/>
          <w:szCs w:val="24"/>
        </w:rPr>
        <w:t xml:space="preserve">: </w:t>
      </w:r>
      <w:r w:rsidR="00FA661B" w:rsidRPr="00F866C6">
        <w:rPr>
          <w:rFonts w:ascii="Calibri" w:hAnsi="Calibri" w:cs="Calibri"/>
          <w:sz w:val="24"/>
          <w:szCs w:val="24"/>
        </w:rPr>
        <w:t>http://www.mentorakid.org</w:t>
      </w:r>
    </w:p>
    <w:p w14:paraId="1930F287" w14:textId="2A4C94E9" w:rsidR="00B97B8A" w:rsidRPr="00F866C6" w:rsidRDefault="00FA661B" w:rsidP="00432482">
      <w:pPr>
        <w:shd w:val="clear" w:color="auto" w:fill="FFFFFF"/>
        <w:spacing w:after="240" w:line="240" w:lineRule="auto"/>
        <w:rPr>
          <w:rFonts w:ascii="Calibri" w:hAnsi="Calibri" w:cs="Calibri"/>
          <w:sz w:val="24"/>
          <w:szCs w:val="24"/>
        </w:rPr>
      </w:pPr>
      <w:r w:rsidRPr="00F866C6">
        <w:rPr>
          <w:rFonts w:ascii="Calibri" w:hAnsi="Calibri" w:cs="Calibri"/>
          <w:sz w:val="24"/>
          <w:szCs w:val="24"/>
        </w:rPr>
        <w:t xml:space="preserve">If this sounds like the position and organization for you, please submit a cover letter and resume to </w:t>
      </w:r>
      <w:hyperlink r:id="rId8" w:history="1">
        <w:r w:rsidRPr="00F866C6">
          <w:rPr>
            <w:rStyle w:val="Hyperlink"/>
            <w:rFonts w:ascii="Calibri" w:hAnsi="Calibri" w:cs="Calibri"/>
            <w:b/>
            <w:sz w:val="24"/>
            <w:szCs w:val="24"/>
          </w:rPr>
          <w:t>careers@mentorakid.org</w:t>
        </w:r>
      </w:hyperlink>
      <w:r w:rsidRPr="00F866C6">
        <w:rPr>
          <w:rFonts w:ascii="Calibri" w:hAnsi="Calibri" w:cs="Calibri"/>
          <w:sz w:val="24"/>
          <w:szCs w:val="24"/>
        </w:rPr>
        <w:t xml:space="preserve"> with “Your Name – </w:t>
      </w:r>
      <w:r w:rsidR="0005398B">
        <w:rPr>
          <w:rFonts w:ascii="Calibri" w:hAnsi="Calibri" w:cs="Calibri"/>
          <w:sz w:val="24"/>
          <w:szCs w:val="24"/>
        </w:rPr>
        <w:t>Development Manager</w:t>
      </w:r>
      <w:r w:rsidRPr="00F866C6">
        <w:rPr>
          <w:rFonts w:ascii="Calibri" w:hAnsi="Calibri" w:cs="Calibri"/>
          <w:sz w:val="24"/>
          <w:szCs w:val="24"/>
        </w:rPr>
        <w:t>”</w:t>
      </w:r>
      <w:r w:rsidR="00B97B8A" w:rsidRPr="00F866C6">
        <w:rPr>
          <w:rFonts w:ascii="Calibri" w:hAnsi="Calibri" w:cs="Calibri"/>
          <w:sz w:val="24"/>
          <w:szCs w:val="24"/>
        </w:rPr>
        <w:t xml:space="preserve"> in the subject line</w:t>
      </w:r>
      <w:r w:rsidR="00432482" w:rsidRPr="00F866C6">
        <w:rPr>
          <w:rFonts w:ascii="Calibri" w:hAnsi="Calibri" w:cs="Calibri"/>
          <w:sz w:val="24"/>
          <w:szCs w:val="24"/>
        </w:rPr>
        <w:t>.</w:t>
      </w:r>
    </w:p>
    <w:p w14:paraId="05D4D30E" w14:textId="77777777" w:rsidR="00B97B8A" w:rsidRPr="00F866C6" w:rsidRDefault="00B97B8A" w:rsidP="001A2065">
      <w:pPr>
        <w:shd w:val="clear" w:color="auto" w:fill="FFFFFF"/>
        <w:spacing w:before="120" w:after="0" w:line="240" w:lineRule="auto"/>
        <w:jc w:val="both"/>
        <w:rPr>
          <w:rFonts w:ascii="Calibri" w:hAnsi="Calibri" w:cs="Calibri"/>
          <w:sz w:val="24"/>
          <w:szCs w:val="24"/>
        </w:rPr>
      </w:pPr>
    </w:p>
    <w:p w14:paraId="50B1616E" w14:textId="77777777" w:rsidR="00FA661B" w:rsidRPr="00F866C6" w:rsidRDefault="00FA661B" w:rsidP="00D91CFD">
      <w:pPr>
        <w:shd w:val="clear" w:color="auto" w:fill="FFFFFF"/>
        <w:spacing w:after="240" w:line="240" w:lineRule="auto"/>
        <w:rPr>
          <w:rFonts w:ascii="Calibri" w:hAnsi="Calibri" w:cs="Calibri"/>
          <w:sz w:val="24"/>
          <w:szCs w:val="24"/>
        </w:rPr>
      </w:pPr>
      <w:r w:rsidRPr="00F866C6">
        <w:rPr>
          <w:rFonts w:ascii="Calibri" w:hAnsi="Calibri" w:cs="Calibri"/>
          <w:b/>
          <w:bCs/>
          <w:i/>
          <w:iCs/>
          <w:sz w:val="24"/>
          <w:szCs w:val="24"/>
        </w:rPr>
        <w:t>No phone calls</w:t>
      </w:r>
      <w:r w:rsidR="00155B20" w:rsidRPr="00F866C6">
        <w:rPr>
          <w:rFonts w:ascii="Calibri" w:hAnsi="Calibri" w:cs="Calibri"/>
          <w:b/>
          <w:bCs/>
          <w:i/>
          <w:iCs/>
          <w:sz w:val="24"/>
          <w:szCs w:val="24"/>
        </w:rPr>
        <w:t>,</w:t>
      </w:r>
      <w:r w:rsidRPr="00F866C6">
        <w:rPr>
          <w:rFonts w:ascii="Calibri" w:hAnsi="Calibri" w:cs="Calibri"/>
          <w:b/>
          <w:bCs/>
          <w:i/>
          <w:iCs/>
          <w:sz w:val="24"/>
          <w:szCs w:val="24"/>
        </w:rPr>
        <w:t xml:space="preserve"> please. Applicants selected for an interview will be contacted</w:t>
      </w:r>
      <w:r w:rsidRPr="00F866C6">
        <w:rPr>
          <w:rFonts w:ascii="Calibri" w:hAnsi="Calibri" w:cs="Calibri"/>
          <w:sz w:val="24"/>
          <w:szCs w:val="24"/>
        </w:rPr>
        <w:t xml:space="preserve">. </w:t>
      </w:r>
    </w:p>
    <w:p w14:paraId="59B7A4C6" w14:textId="77777777" w:rsidR="00C93CA2" w:rsidRPr="00F866C6" w:rsidRDefault="00C93CA2" w:rsidP="00C93CA2">
      <w:pPr>
        <w:rPr>
          <w:rFonts w:ascii="Calibri" w:hAnsi="Calibri" w:cs="Calibri"/>
          <w:sz w:val="24"/>
          <w:szCs w:val="24"/>
        </w:rPr>
      </w:pPr>
      <w:r w:rsidRPr="00F866C6">
        <w:rPr>
          <w:rFonts w:ascii="Calibri" w:hAnsi="Calibri" w:cs="Calibri"/>
          <w:sz w:val="24"/>
          <w:szCs w:val="24"/>
        </w:rPr>
        <w:t>BBBSMT is an equal opportunity employer. Applicants will not be discriminated against because of race, color, creed, sex, sexual orientation, gender identity or expression, age, religion, national origin, citizenship status, disability, ancestry, marital status, veteran status, medical condition, or any protected category prohibited by local, state, or federal laws.</w:t>
      </w:r>
    </w:p>
    <w:p w14:paraId="7D597F64" w14:textId="1570DB1A" w:rsidR="00D11569" w:rsidRPr="001F382A" w:rsidRDefault="00D11569" w:rsidP="00432482">
      <w:pPr>
        <w:shd w:val="clear" w:color="auto" w:fill="FFFFFF"/>
        <w:spacing w:after="240" w:line="240" w:lineRule="auto"/>
        <w:rPr>
          <w:rFonts w:cstheme="minorHAnsi"/>
          <w:sz w:val="24"/>
          <w:szCs w:val="24"/>
        </w:rPr>
      </w:pPr>
    </w:p>
    <w:sectPr w:rsidR="00D11569" w:rsidRPr="001F382A" w:rsidSect="00F95142">
      <w:headerReference w:type="default" r:id="rId9"/>
      <w:footerReference w:type="default" r:id="rId10"/>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75972" w14:textId="77777777" w:rsidR="00597D6F" w:rsidRDefault="00597D6F" w:rsidP="00BA2815">
      <w:pPr>
        <w:spacing w:after="0" w:line="240" w:lineRule="auto"/>
      </w:pPr>
      <w:r>
        <w:separator/>
      </w:r>
    </w:p>
  </w:endnote>
  <w:endnote w:type="continuationSeparator" w:id="0">
    <w:p w14:paraId="3D4D9F89" w14:textId="77777777" w:rsidR="00597D6F" w:rsidRDefault="00597D6F" w:rsidP="00BA2815">
      <w:pPr>
        <w:spacing w:after="0" w:line="240" w:lineRule="auto"/>
      </w:pPr>
      <w:r>
        <w:continuationSeparator/>
      </w:r>
    </w:p>
  </w:endnote>
  <w:endnote w:type="continuationNotice" w:id="1">
    <w:p w14:paraId="7B446EBF" w14:textId="77777777" w:rsidR="00597D6F" w:rsidRDefault="00597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Zilla Slab">
    <w:altName w:val="Calibri"/>
    <w:charset w:val="00"/>
    <w:family w:val="auto"/>
    <w:pitch w:val="variable"/>
    <w:sig w:usb0="A00000FF" w:usb1="5001E47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E0872" w14:textId="793E94AC" w:rsidR="00D83DD9" w:rsidRDefault="00A62DDE">
    <w:pPr>
      <w:pStyle w:val="Footer"/>
    </w:pPr>
    <w:r>
      <w:t>202</w:t>
    </w:r>
    <w:r w:rsidR="006E2FB9">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C5E0B" w14:textId="77777777" w:rsidR="00597D6F" w:rsidRDefault="00597D6F" w:rsidP="00BA2815">
      <w:pPr>
        <w:spacing w:after="0" w:line="240" w:lineRule="auto"/>
      </w:pPr>
      <w:r>
        <w:separator/>
      </w:r>
    </w:p>
  </w:footnote>
  <w:footnote w:type="continuationSeparator" w:id="0">
    <w:p w14:paraId="53F6BF9C" w14:textId="77777777" w:rsidR="00597D6F" w:rsidRDefault="00597D6F" w:rsidP="00BA2815">
      <w:pPr>
        <w:spacing w:after="0" w:line="240" w:lineRule="auto"/>
      </w:pPr>
      <w:r>
        <w:continuationSeparator/>
      </w:r>
    </w:p>
  </w:footnote>
  <w:footnote w:type="continuationNotice" w:id="1">
    <w:p w14:paraId="6FE1050E" w14:textId="77777777" w:rsidR="00597D6F" w:rsidRDefault="00597D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4C29" w14:textId="77777777" w:rsidR="00BA2815" w:rsidRDefault="00BA2815" w:rsidP="00BA2815">
    <w:pPr>
      <w:pStyle w:val="Header"/>
      <w:jc w:val="center"/>
    </w:pPr>
    <w:r w:rsidRPr="00BA2815">
      <w:rPr>
        <w:noProof/>
      </w:rPr>
      <w:drawing>
        <wp:inline distT="0" distB="0" distL="0" distR="0" wp14:anchorId="1A9AB896" wp14:editId="3CA81B9F">
          <wp:extent cx="2409825" cy="495595"/>
          <wp:effectExtent l="0" t="0" r="0" b="0"/>
          <wp:docPr id="1" name="Picture 1" descr="C:\Users\aleach\Desktop\Logos\BBB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ach\Desktop\Logos\BBBSM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6322" cy="501044"/>
                  </a:xfrm>
                  <a:prstGeom prst="rect">
                    <a:avLst/>
                  </a:prstGeom>
                  <a:noFill/>
                  <a:ln>
                    <a:noFill/>
                  </a:ln>
                </pic:spPr>
              </pic:pic>
            </a:graphicData>
          </a:graphic>
        </wp:inline>
      </w:drawing>
    </w:r>
  </w:p>
  <w:p w14:paraId="1018B0B1" w14:textId="77777777" w:rsidR="00BA2815" w:rsidRDefault="00BA2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07867"/>
    <w:multiLevelType w:val="hybridMultilevel"/>
    <w:tmpl w:val="ABD2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6109"/>
    <w:multiLevelType w:val="hybridMultilevel"/>
    <w:tmpl w:val="BE66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E02D9"/>
    <w:multiLevelType w:val="multilevel"/>
    <w:tmpl w:val="BDD6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DD6115"/>
    <w:multiLevelType w:val="hybridMultilevel"/>
    <w:tmpl w:val="7A5A4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50C3A"/>
    <w:multiLevelType w:val="hybridMultilevel"/>
    <w:tmpl w:val="7BA2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670A0"/>
    <w:multiLevelType w:val="hybridMultilevel"/>
    <w:tmpl w:val="056E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04A3E"/>
    <w:multiLevelType w:val="hybridMultilevel"/>
    <w:tmpl w:val="C8B6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A7D98"/>
    <w:multiLevelType w:val="hybridMultilevel"/>
    <w:tmpl w:val="D206B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5362D"/>
    <w:multiLevelType w:val="hybridMultilevel"/>
    <w:tmpl w:val="2676B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7C6983"/>
    <w:multiLevelType w:val="multilevel"/>
    <w:tmpl w:val="0D56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D70F42"/>
    <w:multiLevelType w:val="hybridMultilevel"/>
    <w:tmpl w:val="24D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834D71"/>
    <w:multiLevelType w:val="hybridMultilevel"/>
    <w:tmpl w:val="6B16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3338C"/>
    <w:multiLevelType w:val="hybridMultilevel"/>
    <w:tmpl w:val="795E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872814"/>
    <w:multiLevelType w:val="hybridMultilevel"/>
    <w:tmpl w:val="6CA6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977AF6"/>
    <w:multiLevelType w:val="hybridMultilevel"/>
    <w:tmpl w:val="EA8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B3049"/>
    <w:multiLevelType w:val="hybridMultilevel"/>
    <w:tmpl w:val="3CEA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623831">
    <w:abstractNumId w:val="6"/>
  </w:num>
  <w:num w:numId="2" w16cid:durableId="1078552993">
    <w:abstractNumId w:val="3"/>
  </w:num>
  <w:num w:numId="3" w16cid:durableId="1754357372">
    <w:abstractNumId w:val="9"/>
  </w:num>
  <w:num w:numId="4" w16cid:durableId="1620717609">
    <w:abstractNumId w:val="12"/>
  </w:num>
  <w:num w:numId="5" w16cid:durableId="858351551">
    <w:abstractNumId w:val="11"/>
  </w:num>
  <w:num w:numId="6" w16cid:durableId="1845171284">
    <w:abstractNumId w:val="8"/>
  </w:num>
  <w:num w:numId="7" w16cid:durableId="499001294">
    <w:abstractNumId w:val="13"/>
  </w:num>
  <w:num w:numId="8" w16cid:durableId="1435007448">
    <w:abstractNumId w:val="5"/>
  </w:num>
  <w:num w:numId="9" w16cid:durableId="1129976420">
    <w:abstractNumId w:val="7"/>
  </w:num>
  <w:num w:numId="10" w16cid:durableId="427890995">
    <w:abstractNumId w:val="7"/>
  </w:num>
  <w:num w:numId="11" w16cid:durableId="613908083">
    <w:abstractNumId w:val="10"/>
  </w:num>
  <w:num w:numId="12" w16cid:durableId="2055752">
    <w:abstractNumId w:val="4"/>
  </w:num>
  <w:num w:numId="13" w16cid:durableId="1456211474">
    <w:abstractNumId w:val="0"/>
  </w:num>
  <w:num w:numId="14" w16cid:durableId="2046438331">
    <w:abstractNumId w:val="2"/>
  </w:num>
  <w:num w:numId="15" w16cid:durableId="879702819">
    <w:abstractNumId w:val="15"/>
  </w:num>
  <w:num w:numId="16" w16cid:durableId="105462833">
    <w:abstractNumId w:val="14"/>
  </w:num>
  <w:num w:numId="17" w16cid:durableId="304550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ysDA2Mja0NDCxtDBV0lEKTi0uzszPAykwtKgFAKShWTstAAAA"/>
  </w:docVars>
  <w:rsids>
    <w:rsidRoot w:val="00BA2815"/>
    <w:rsid w:val="00007543"/>
    <w:rsid w:val="00013693"/>
    <w:rsid w:val="0005398B"/>
    <w:rsid w:val="000A4D7D"/>
    <w:rsid w:val="000B0999"/>
    <w:rsid w:val="00106E3F"/>
    <w:rsid w:val="00125AE7"/>
    <w:rsid w:val="00155B20"/>
    <w:rsid w:val="00177994"/>
    <w:rsid w:val="00197228"/>
    <w:rsid w:val="00197B14"/>
    <w:rsid w:val="001A2065"/>
    <w:rsid w:val="001A2670"/>
    <w:rsid w:val="001A31A9"/>
    <w:rsid w:val="001A32CC"/>
    <w:rsid w:val="001C0A2C"/>
    <w:rsid w:val="001C4FE0"/>
    <w:rsid w:val="001C7C6C"/>
    <w:rsid w:val="001E07C2"/>
    <w:rsid w:val="001F382A"/>
    <w:rsid w:val="001F465E"/>
    <w:rsid w:val="002550F3"/>
    <w:rsid w:val="002621E9"/>
    <w:rsid w:val="002A6004"/>
    <w:rsid w:val="002E5DBB"/>
    <w:rsid w:val="00355D6A"/>
    <w:rsid w:val="00377199"/>
    <w:rsid w:val="00395D73"/>
    <w:rsid w:val="003C5A7D"/>
    <w:rsid w:val="003F77DC"/>
    <w:rsid w:val="00432482"/>
    <w:rsid w:val="00474791"/>
    <w:rsid w:val="004A7BA9"/>
    <w:rsid w:val="004B6B9E"/>
    <w:rsid w:val="004C3305"/>
    <w:rsid w:val="0053125A"/>
    <w:rsid w:val="00562F66"/>
    <w:rsid w:val="00586EFB"/>
    <w:rsid w:val="00597D6F"/>
    <w:rsid w:val="005B132B"/>
    <w:rsid w:val="005E1970"/>
    <w:rsid w:val="005E5DD1"/>
    <w:rsid w:val="006305D4"/>
    <w:rsid w:val="00631452"/>
    <w:rsid w:val="006666AD"/>
    <w:rsid w:val="00695E98"/>
    <w:rsid w:val="006D2CCE"/>
    <w:rsid w:val="006D50B2"/>
    <w:rsid w:val="006E0EFD"/>
    <w:rsid w:val="006E2FB9"/>
    <w:rsid w:val="00717A1D"/>
    <w:rsid w:val="00755191"/>
    <w:rsid w:val="00760274"/>
    <w:rsid w:val="00763423"/>
    <w:rsid w:val="00775F2D"/>
    <w:rsid w:val="00776DB4"/>
    <w:rsid w:val="007803B3"/>
    <w:rsid w:val="00782A1C"/>
    <w:rsid w:val="007A0404"/>
    <w:rsid w:val="007C669C"/>
    <w:rsid w:val="007E0C26"/>
    <w:rsid w:val="007E5B33"/>
    <w:rsid w:val="007F53DF"/>
    <w:rsid w:val="00806E08"/>
    <w:rsid w:val="008315F2"/>
    <w:rsid w:val="00834482"/>
    <w:rsid w:val="00891CDE"/>
    <w:rsid w:val="008A49E7"/>
    <w:rsid w:val="008C55D6"/>
    <w:rsid w:val="008F33ED"/>
    <w:rsid w:val="0095015D"/>
    <w:rsid w:val="00961CA8"/>
    <w:rsid w:val="009944A8"/>
    <w:rsid w:val="00A07911"/>
    <w:rsid w:val="00A539EE"/>
    <w:rsid w:val="00A62DDE"/>
    <w:rsid w:val="00A771C7"/>
    <w:rsid w:val="00A8379A"/>
    <w:rsid w:val="00AC1770"/>
    <w:rsid w:val="00AC6E80"/>
    <w:rsid w:val="00AD3D45"/>
    <w:rsid w:val="00AE5045"/>
    <w:rsid w:val="00B210AC"/>
    <w:rsid w:val="00B777A7"/>
    <w:rsid w:val="00B84A4A"/>
    <w:rsid w:val="00B97B8A"/>
    <w:rsid w:val="00BA2815"/>
    <w:rsid w:val="00BB17D4"/>
    <w:rsid w:val="00BC26A2"/>
    <w:rsid w:val="00BE34EA"/>
    <w:rsid w:val="00BE3ED9"/>
    <w:rsid w:val="00BE7ADF"/>
    <w:rsid w:val="00C8245A"/>
    <w:rsid w:val="00C93CA2"/>
    <w:rsid w:val="00D11569"/>
    <w:rsid w:val="00D20B14"/>
    <w:rsid w:val="00D54DBF"/>
    <w:rsid w:val="00D61005"/>
    <w:rsid w:val="00D83DD9"/>
    <w:rsid w:val="00D91CFD"/>
    <w:rsid w:val="00DD174E"/>
    <w:rsid w:val="00DE0EAC"/>
    <w:rsid w:val="00DE5636"/>
    <w:rsid w:val="00DE6C36"/>
    <w:rsid w:val="00DE7CAE"/>
    <w:rsid w:val="00E0114B"/>
    <w:rsid w:val="00E033BC"/>
    <w:rsid w:val="00E21E28"/>
    <w:rsid w:val="00E410EF"/>
    <w:rsid w:val="00E91C80"/>
    <w:rsid w:val="00EA26BE"/>
    <w:rsid w:val="00ED7BB5"/>
    <w:rsid w:val="00EF3DA7"/>
    <w:rsid w:val="00F13459"/>
    <w:rsid w:val="00F866C6"/>
    <w:rsid w:val="00F93126"/>
    <w:rsid w:val="00F95142"/>
    <w:rsid w:val="00FA661B"/>
    <w:rsid w:val="00FC1A3B"/>
    <w:rsid w:val="00FE3EDC"/>
    <w:rsid w:val="00FF6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AEDEFE"/>
  <w15:chartTrackingRefBased/>
  <w15:docId w15:val="{8B292017-C1AA-4F99-8C63-73917A2A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14"/>
  </w:style>
  <w:style w:type="paragraph" w:styleId="Heading4">
    <w:name w:val="heading 4"/>
    <w:basedOn w:val="Normal"/>
    <w:link w:val="Heading4Char"/>
    <w:uiPriority w:val="9"/>
    <w:qFormat/>
    <w:rsid w:val="001972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815"/>
    <w:rPr>
      <w:rFonts w:ascii="Segoe UI" w:hAnsi="Segoe UI" w:cs="Segoe UI"/>
      <w:sz w:val="18"/>
      <w:szCs w:val="18"/>
    </w:rPr>
  </w:style>
  <w:style w:type="paragraph" w:styleId="Header">
    <w:name w:val="header"/>
    <w:basedOn w:val="Normal"/>
    <w:link w:val="HeaderChar"/>
    <w:uiPriority w:val="99"/>
    <w:unhideWhenUsed/>
    <w:rsid w:val="00BA2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15"/>
  </w:style>
  <w:style w:type="paragraph" w:styleId="Footer">
    <w:name w:val="footer"/>
    <w:basedOn w:val="Normal"/>
    <w:link w:val="FooterChar"/>
    <w:uiPriority w:val="99"/>
    <w:unhideWhenUsed/>
    <w:rsid w:val="00BA2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15"/>
  </w:style>
  <w:style w:type="paragraph" w:styleId="ListParagraph">
    <w:name w:val="List Paragraph"/>
    <w:basedOn w:val="Normal"/>
    <w:uiPriority w:val="34"/>
    <w:qFormat/>
    <w:rsid w:val="006305D4"/>
    <w:pPr>
      <w:ind w:left="720"/>
      <w:contextualSpacing/>
    </w:pPr>
  </w:style>
  <w:style w:type="character" w:styleId="CommentReference">
    <w:name w:val="annotation reference"/>
    <w:basedOn w:val="DefaultParagraphFont"/>
    <w:uiPriority w:val="99"/>
    <w:semiHidden/>
    <w:unhideWhenUsed/>
    <w:rsid w:val="0053125A"/>
    <w:rPr>
      <w:sz w:val="16"/>
      <w:szCs w:val="16"/>
    </w:rPr>
  </w:style>
  <w:style w:type="paragraph" w:styleId="CommentText">
    <w:name w:val="annotation text"/>
    <w:basedOn w:val="Normal"/>
    <w:link w:val="CommentTextChar"/>
    <w:uiPriority w:val="99"/>
    <w:semiHidden/>
    <w:unhideWhenUsed/>
    <w:rsid w:val="0053125A"/>
    <w:pPr>
      <w:spacing w:line="240" w:lineRule="auto"/>
    </w:pPr>
    <w:rPr>
      <w:sz w:val="20"/>
      <w:szCs w:val="20"/>
    </w:rPr>
  </w:style>
  <w:style w:type="character" w:customStyle="1" w:styleId="CommentTextChar">
    <w:name w:val="Comment Text Char"/>
    <w:basedOn w:val="DefaultParagraphFont"/>
    <w:link w:val="CommentText"/>
    <w:uiPriority w:val="99"/>
    <w:semiHidden/>
    <w:rsid w:val="0053125A"/>
    <w:rPr>
      <w:sz w:val="20"/>
      <w:szCs w:val="20"/>
    </w:rPr>
  </w:style>
  <w:style w:type="paragraph" w:styleId="CommentSubject">
    <w:name w:val="annotation subject"/>
    <w:basedOn w:val="CommentText"/>
    <w:next w:val="CommentText"/>
    <w:link w:val="CommentSubjectChar"/>
    <w:uiPriority w:val="99"/>
    <w:semiHidden/>
    <w:unhideWhenUsed/>
    <w:rsid w:val="0053125A"/>
    <w:rPr>
      <w:b/>
      <w:bCs/>
    </w:rPr>
  </w:style>
  <w:style w:type="character" w:customStyle="1" w:styleId="CommentSubjectChar">
    <w:name w:val="Comment Subject Char"/>
    <w:basedOn w:val="CommentTextChar"/>
    <w:link w:val="CommentSubject"/>
    <w:uiPriority w:val="99"/>
    <w:semiHidden/>
    <w:rsid w:val="0053125A"/>
    <w:rPr>
      <w:b/>
      <w:bCs/>
      <w:sz w:val="20"/>
      <w:szCs w:val="20"/>
    </w:rPr>
  </w:style>
  <w:style w:type="paragraph" w:customStyle="1" w:styleId="Default">
    <w:name w:val="Default"/>
    <w:rsid w:val="007E0C2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A661B"/>
    <w:rPr>
      <w:color w:val="0563C1" w:themeColor="hyperlink"/>
      <w:u w:val="single"/>
    </w:rPr>
  </w:style>
  <w:style w:type="paragraph" w:styleId="BodyText">
    <w:name w:val="Body Text"/>
    <w:basedOn w:val="Normal"/>
    <w:link w:val="BodyTextChar"/>
    <w:uiPriority w:val="1"/>
    <w:qFormat/>
    <w:rsid w:val="007F53DF"/>
    <w:pPr>
      <w:autoSpaceDE w:val="0"/>
      <w:autoSpaceDN w:val="0"/>
      <w:adjustRightInd w:val="0"/>
      <w:spacing w:after="0" w:line="240" w:lineRule="auto"/>
      <w:ind w:left="39"/>
    </w:pPr>
    <w:rPr>
      <w:rFonts w:ascii="Cambria" w:hAnsi="Cambria" w:cs="Cambria"/>
    </w:rPr>
  </w:style>
  <w:style w:type="character" w:customStyle="1" w:styleId="BodyTextChar">
    <w:name w:val="Body Text Char"/>
    <w:basedOn w:val="DefaultParagraphFont"/>
    <w:link w:val="BodyText"/>
    <w:uiPriority w:val="1"/>
    <w:rsid w:val="007F53DF"/>
    <w:rPr>
      <w:rFonts w:ascii="Cambria" w:hAnsi="Cambria" w:cs="Cambria"/>
    </w:rPr>
  </w:style>
  <w:style w:type="character" w:customStyle="1" w:styleId="Heading4Char">
    <w:name w:val="Heading 4 Char"/>
    <w:basedOn w:val="DefaultParagraphFont"/>
    <w:link w:val="Heading4"/>
    <w:uiPriority w:val="9"/>
    <w:rsid w:val="0019722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972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53157">
      <w:bodyDiv w:val="1"/>
      <w:marLeft w:val="0"/>
      <w:marRight w:val="0"/>
      <w:marTop w:val="0"/>
      <w:marBottom w:val="0"/>
      <w:divBdr>
        <w:top w:val="none" w:sz="0" w:space="0" w:color="auto"/>
        <w:left w:val="none" w:sz="0" w:space="0" w:color="auto"/>
        <w:bottom w:val="none" w:sz="0" w:space="0" w:color="auto"/>
        <w:right w:val="none" w:sz="0" w:space="0" w:color="auto"/>
      </w:divBdr>
    </w:div>
    <w:div w:id="441342180">
      <w:bodyDiv w:val="1"/>
      <w:marLeft w:val="0"/>
      <w:marRight w:val="0"/>
      <w:marTop w:val="0"/>
      <w:marBottom w:val="0"/>
      <w:divBdr>
        <w:top w:val="none" w:sz="0" w:space="0" w:color="auto"/>
        <w:left w:val="none" w:sz="0" w:space="0" w:color="auto"/>
        <w:bottom w:val="none" w:sz="0" w:space="0" w:color="auto"/>
        <w:right w:val="none" w:sz="0" w:space="0" w:color="auto"/>
      </w:divBdr>
    </w:div>
    <w:div w:id="462312007">
      <w:bodyDiv w:val="1"/>
      <w:marLeft w:val="0"/>
      <w:marRight w:val="0"/>
      <w:marTop w:val="0"/>
      <w:marBottom w:val="0"/>
      <w:divBdr>
        <w:top w:val="none" w:sz="0" w:space="0" w:color="auto"/>
        <w:left w:val="none" w:sz="0" w:space="0" w:color="auto"/>
        <w:bottom w:val="none" w:sz="0" w:space="0" w:color="auto"/>
        <w:right w:val="none" w:sz="0" w:space="0" w:color="auto"/>
      </w:divBdr>
    </w:div>
    <w:div w:id="1087657110">
      <w:bodyDiv w:val="1"/>
      <w:marLeft w:val="0"/>
      <w:marRight w:val="0"/>
      <w:marTop w:val="0"/>
      <w:marBottom w:val="0"/>
      <w:divBdr>
        <w:top w:val="none" w:sz="0" w:space="0" w:color="auto"/>
        <w:left w:val="none" w:sz="0" w:space="0" w:color="auto"/>
        <w:bottom w:val="none" w:sz="0" w:space="0" w:color="auto"/>
        <w:right w:val="none" w:sz="0" w:space="0" w:color="auto"/>
      </w:divBdr>
    </w:div>
    <w:div w:id="1303120067">
      <w:bodyDiv w:val="1"/>
      <w:marLeft w:val="0"/>
      <w:marRight w:val="0"/>
      <w:marTop w:val="0"/>
      <w:marBottom w:val="0"/>
      <w:divBdr>
        <w:top w:val="none" w:sz="0" w:space="0" w:color="auto"/>
        <w:left w:val="none" w:sz="0" w:space="0" w:color="auto"/>
        <w:bottom w:val="none" w:sz="0" w:space="0" w:color="auto"/>
        <w:right w:val="none" w:sz="0" w:space="0" w:color="auto"/>
      </w:divBdr>
    </w:div>
    <w:div w:id="1481846840">
      <w:bodyDiv w:val="1"/>
      <w:marLeft w:val="0"/>
      <w:marRight w:val="0"/>
      <w:marTop w:val="0"/>
      <w:marBottom w:val="0"/>
      <w:divBdr>
        <w:top w:val="none" w:sz="0" w:space="0" w:color="auto"/>
        <w:left w:val="none" w:sz="0" w:space="0" w:color="auto"/>
        <w:bottom w:val="none" w:sz="0" w:space="0" w:color="auto"/>
        <w:right w:val="none" w:sz="0" w:space="0" w:color="auto"/>
      </w:divBdr>
    </w:div>
    <w:div w:id="1633440059">
      <w:bodyDiv w:val="1"/>
      <w:marLeft w:val="0"/>
      <w:marRight w:val="0"/>
      <w:marTop w:val="0"/>
      <w:marBottom w:val="0"/>
      <w:divBdr>
        <w:top w:val="none" w:sz="0" w:space="0" w:color="auto"/>
        <w:left w:val="none" w:sz="0" w:space="0" w:color="auto"/>
        <w:bottom w:val="none" w:sz="0" w:space="0" w:color="auto"/>
        <w:right w:val="none" w:sz="0" w:space="0" w:color="auto"/>
      </w:divBdr>
    </w:div>
    <w:div w:id="1687556065">
      <w:bodyDiv w:val="1"/>
      <w:marLeft w:val="0"/>
      <w:marRight w:val="0"/>
      <w:marTop w:val="0"/>
      <w:marBottom w:val="0"/>
      <w:divBdr>
        <w:top w:val="none" w:sz="0" w:space="0" w:color="auto"/>
        <w:left w:val="none" w:sz="0" w:space="0" w:color="auto"/>
        <w:bottom w:val="none" w:sz="0" w:space="0" w:color="auto"/>
        <w:right w:val="none" w:sz="0" w:space="0" w:color="auto"/>
      </w:divBdr>
    </w:div>
    <w:div w:id="1709187125">
      <w:bodyDiv w:val="1"/>
      <w:marLeft w:val="0"/>
      <w:marRight w:val="0"/>
      <w:marTop w:val="0"/>
      <w:marBottom w:val="0"/>
      <w:divBdr>
        <w:top w:val="none" w:sz="0" w:space="0" w:color="auto"/>
        <w:left w:val="none" w:sz="0" w:space="0" w:color="auto"/>
        <w:bottom w:val="none" w:sz="0" w:space="0" w:color="auto"/>
        <w:right w:val="none" w:sz="0" w:space="0" w:color="auto"/>
      </w:divBdr>
    </w:div>
    <w:div w:id="1764254895">
      <w:bodyDiv w:val="1"/>
      <w:marLeft w:val="0"/>
      <w:marRight w:val="0"/>
      <w:marTop w:val="0"/>
      <w:marBottom w:val="0"/>
      <w:divBdr>
        <w:top w:val="none" w:sz="0" w:space="0" w:color="auto"/>
        <w:left w:val="none" w:sz="0" w:space="0" w:color="auto"/>
        <w:bottom w:val="none" w:sz="0" w:space="0" w:color="auto"/>
        <w:right w:val="none" w:sz="0" w:space="0" w:color="auto"/>
      </w:divBdr>
    </w:div>
    <w:div w:id="204598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mentoraki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D31A-8041-469C-8425-38AFFE6F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1112</Words>
  <Characters>6709</Characters>
  <Application>Microsoft Office Word</Application>
  <DocSecurity>0</DocSecurity>
  <Lines>129</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Leach</dc:creator>
  <cp:keywords/>
  <dc:description/>
  <cp:lastModifiedBy>Amber Leach</cp:lastModifiedBy>
  <cp:revision>3</cp:revision>
  <cp:lastPrinted>2020-02-13T18:53:00Z</cp:lastPrinted>
  <dcterms:created xsi:type="dcterms:W3CDTF">2025-09-03T13:12:00Z</dcterms:created>
  <dcterms:modified xsi:type="dcterms:W3CDTF">2025-09-05T14:28:00Z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4e59dbe147c8d362f51dc2cb9c0896b3f19f80b22d4d878a3e7455006fa3e447</vt:lpwstr>
  </property>
</Properties>
</file>